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5D" w:rsidRDefault="00837961" w:rsidP="00837961">
      <w:pPr>
        <w:tabs>
          <w:tab w:val="left" w:pos="3465"/>
        </w:tabs>
        <w:rPr>
          <w:rFonts w:ascii="Times New Roman" w:hAnsi="Times New Roman" w:cs="Times New Roman"/>
          <w:b/>
          <w:sz w:val="24"/>
          <w:szCs w:val="24"/>
          <w:u w:val="single"/>
        </w:rPr>
      </w:pPr>
      <w:r>
        <w:rPr>
          <w:rFonts w:ascii="Times New Roman" w:hAnsi="Times New Roman" w:cs="Times New Roman"/>
          <w:b/>
          <w:sz w:val="24"/>
          <w:szCs w:val="24"/>
          <w:u w:val="single"/>
        </w:rPr>
        <w:t>Nr.926/03.03.2020</w:t>
      </w:r>
    </w:p>
    <w:p w:rsidR="00A95F66" w:rsidRPr="00A95F66" w:rsidRDefault="00A95F66" w:rsidP="00A95F66">
      <w:pPr>
        <w:tabs>
          <w:tab w:val="left" w:pos="3465"/>
        </w:tabs>
        <w:jc w:val="center"/>
        <w:rPr>
          <w:rFonts w:ascii="Times New Roman" w:hAnsi="Times New Roman" w:cs="Times New Roman"/>
          <w:b/>
          <w:sz w:val="24"/>
          <w:szCs w:val="24"/>
          <w:u w:val="single"/>
        </w:rPr>
      </w:pPr>
      <w:r w:rsidRPr="00A95F66">
        <w:rPr>
          <w:rFonts w:ascii="Times New Roman" w:hAnsi="Times New Roman" w:cs="Times New Roman"/>
          <w:b/>
          <w:sz w:val="24"/>
          <w:szCs w:val="24"/>
          <w:u w:val="single"/>
        </w:rPr>
        <w:t>A N U N Ț</w:t>
      </w:r>
    </w:p>
    <w:p w:rsidR="004A12EE" w:rsidRPr="004A12EE" w:rsidRDefault="004A12EE" w:rsidP="00E70E3E">
      <w:pPr>
        <w:shd w:val="clear" w:color="auto" w:fill="FFFFFF"/>
        <w:spacing w:after="0" w:line="240" w:lineRule="auto"/>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 xml:space="preserve">Primăria </w:t>
      </w:r>
      <w:r w:rsidRPr="00617081">
        <w:rPr>
          <w:rFonts w:ascii="Times New Roman" w:eastAsia="Times New Roman" w:hAnsi="Times New Roman" w:cs="Times New Roman"/>
          <w:bCs/>
          <w:color w:val="000000"/>
          <w:sz w:val="24"/>
          <w:szCs w:val="24"/>
        </w:rPr>
        <w:t>comunei Oncești</w:t>
      </w:r>
      <w:r w:rsidRPr="004A12EE">
        <w:rPr>
          <w:rFonts w:ascii="Times New Roman" w:eastAsia="Times New Roman" w:hAnsi="Times New Roman" w:cs="Times New Roman"/>
          <w:bCs/>
          <w:color w:val="000000"/>
          <w:sz w:val="24"/>
          <w:szCs w:val="24"/>
        </w:rPr>
        <w:t xml:space="preserve">, Județul </w:t>
      </w:r>
      <w:r w:rsidRPr="00617081">
        <w:rPr>
          <w:rFonts w:ascii="Times New Roman" w:eastAsia="Times New Roman" w:hAnsi="Times New Roman" w:cs="Times New Roman"/>
          <w:bCs/>
          <w:color w:val="000000"/>
          <w:sz w:val="24"/>
          <w:szCs w:val="24"/>
        </w:rPr>
        <w:t>Maramureș</w:t>
      </w:r>
      <w:r w:rsidRPr="004A12EE">
        <w:rPr>
          <w:rFonts w:ascii="Times New Roman" w:eastAsia="Times New Roman" w:hAnsi="Times New Roman" w:cs="Times New Roman"/>
          <w:bCs/>
          <w:color w:val="000000"/>
          <w:sz w:val="24"/>
          <w:szCs w:val="24"/>
        </w:rPr>
        <w:t xml:space="preserve"> organizează concurs de recrutare pentru ocuparea </w:t>
      </w:r>
      <w:r w:rsidRPr="00617081">
        <w:rPr>
          <w:rFonts w:ascii="Times New Roman" w:eastAsia="Times New Roman" w:hAnsi="Times New Roman" w:cs="Times New Roman"/>
          <w:bCs/>
          <w:color w:val="000000"/>
          <w:sz w:val="24"/>
          <w:szCs w:val="24"/>
        </w:rPr>
        <w:t>funcţiei</w:t>
      </w:r>
      <w:r w:rsidRPr="004A12EE">
        <w:rPr>
          <w:rFonts w:ascii="Times New Roman" w:eastAsia="Times New Roman" w:hAnsi="Times New Roman" w:cs="Times New Roman"/>
          <w:bCs/>
          <w:color w:val="000000"/>
          <w:sz w:val="24"/>
          <w:szCs w:val="24"/>
        </w:rPr>
        <w:t xml:space="preserve"> contractuale de execuţie</w:t>
      </w:r>
      <w:r w:rsidRPr="00617081">
        <w:rPr>
          <w:rFonts w:ascii="Times New Roman" w:eastAsia="Times New Roman" w:hAnsi="Times New Roman" w:cs="Times New Roman"/>
          <w:bCs/>
          <w:color w:val="000000"/>
          <w:sz w:val="24"/>
          <w:szCs w:val="24"/>
        </w:rPr>
        <w:t xml:space="preserve"> </w:t>
      </w:r>
      <w:r w:rsidRPr="004A12EE">
        <w:rPr>
          <w:rFonts w:ascii="Times New Roman" w:eastAsia="Times New Roman" w:hAnsi="Times New Roman" w:cs="Times New Roman"/>
          <w:bCs/>
          <w:color w:val="000000"/>
          <w:sz w:val="24"/>
          <w:szCs w:val="24"/>
        </w:rPr>
        <w:t>vacante</w:t>
      </w:r>
      <w:r w:rsidRPr="00617081">
        <w:rPr>
          <w:rFonts w:ascii="Times New Roman" w:eastAsia="Times New Roman" w:hAnsi="Times New Roman" w:cs="Times New Roman"/>
          <w:bCs/>
          <w:color w:val="000000"/>
          <w:sz w:val="24"/>
          <w:szCs w:val="24"/>
        </w:rPr>
        <w:t xml:space="preserve"> de</w:t>
      </w:r>
      <w:r w:rsidRPr="004A12EE">
        <w:rPr>
          <w:rFonts w:ascii="Times New Roman" w:eastAsia="Times New Roman" w:hAnsi="Times New Roman" w:cs="Times New Roman"/>
          <w:bCs/>
          <w:color w:val="000000"/>
          <w:sz w:val="24"/>
          <w:szCs w:val="24"/>
        </w:rPr>
        <w:t xml:space="preserve"> </w:t>
      </w:r>
      <w:r w:rsidRPr="00617081">
        <w:rPr>
          <w:rFonts w:ascii="Times New Roman" w:eastAsia="Times New Roman" w:hAnsi="Times New Roman" w:cs="Times New Roman"/>
          <w:bCs/>
          <w:color w:val="000000"/>
          <w:sz w:val="24"/>
          <w:szCs w:val="24"/>
        </w:rPr>
        <w:t>inspector</w:t>
      </w:r>
      <w:r w:rsidRPr="004A12EE">
        <w:rPr>
          <w:rFonts w:ascii="Times New Roman" w:eastAsia="Times New Roman" w:hAnsi="Times New Roman" w:cs="Times New Roman"/>
          <w:bCs/>
          <w:color w:val="000000"/>
          <w:sz w:val="24"/>
          <w:szCs w:val="24"/>
        </w:rPr>
        <w:t xml:space="preserve"> debutant (ghid </w:t>
      </w:r>
      <w:r w:rsidR="003C6EF4" w:rsidRPr="00617081">
        <w:rPr>
          <w:rFonts w:ascii="Times New Roman" w:eastAsia="Times New Roman" w:hAnsi="Times New Roman" w:cs="Times New Roman"/>
          <w:bCs/>
          <w:color w:val="000000"/>
          <w:sz w:val="24"/>
          <w:szCs w:val="24"/>
        </w:rPr>
        <w:t xml:space="preserve">de </w:t>
      </w:r>
      <w:r w:rsidRPr="004A12EE">
        <w:rPr>
          <w:rFonts w:ascii="Times New Roman" w:eastAsia="Times New Roman" w:hAnsi="Times New Roman" w:cs="Times New Roman"/>
          <w:bCs/>
          <w:color w:val="000000"/>
          <w:sz w:val="24"/>
          <w:szCs w:val="24"/>
        </w:rPr>
        <w:t xml:space="preserve">turism), </w:t>
      </w:r>
      <w:r w:rsidR="00B062ED">
        <w:rPr>
          <w:rFonts w:ascii="Times New Roman" w:eastAsia="Times New Roman" w:hAnsi="Times New Roman" w:cs="Times New Roman"/>
          <w:bCs/>
          <w:color w:val="000000"/>
          <w:sz w:val="24"/>
          <w:szCs w:val="24"/>
        </w:rPr>
        <w:t xml:space="preserve">clasa III, </w:t>
      </w:r>
      <w:r w:rsidRPr="004A12EE">
        <w:rPr>
          <w:rFonts w:ascii="Times New Roman" w:eastAsia="Times New Roman" w:hAnsi="Times New Roman" w:cs="Times New Roman"/>
          <w:bCs/>
          <w:color w:val="000000"/>
          <w:sz w:val="24"/>
          <w:szCs w:val="24"/>
        </w:rPr>
        <w:t xml:space="preserve">în cadrul </w:t>
      </w:r>
      <w:r w:rsidRPr="00617081">
        <w:rPr>
          <w:rFonts w:ascii="Times New Roman" w:hAnsi="Times New Roman" w:cs="Times New Roman"/>
          <w:bCs/>
          <w:color w:val="000000"/>
          <w:sz w:val="24"/>
          <w:szCs w:val="24"/>
          <w:shd w:val="clear" w:color="auto" w:fill="FFFFFF"/>
        </w:rPr>
        <w:t>Centrul</w:t>
      </w:r>
      <w:r w:rsidR="00A95F66">
        <w:rPr>
          <w:rFonts w:ascii="Times New Roman" w:hAnsi="Times New Roman" w:cs="Times New Roman"/>
          <w:bCs/>
          <w:color w:val="000000"/>
          <w:sz w:val="24"/>
          <w:szCs w:val="24"/>
          <w:shd w:val="clear" w:color="auto" w:fill="FFFFFF"/>
        </w:rPr>
        <w:t xml:space="preserve">ui </w:t>
      </w:r>
      <w:r w:rsidRPr="00617081">
        <w:rPr>
          <w:rFonts w:ascii="Times New Roman" w:hAnsi="Times New Roman" w:cs="Times New Roman"/>
          <w:bCs/>
          <w:color w:val="000000"/>
          <w:sz w:val="24"/>
          <w:szCs w:val="24"/>
          <w:shd w:val="clear" w:color="auto" w:fill="FFFFFF"/>
        </w:rPr>
        <w:t xml:space="preserve">de informare turistică </w:t>
      </w:r>
      <w:r w:rsidR="00B062ED">
        <w:rPr>
          <w:rFonts w:ascii="Times New Roman" w:hAnsi="Times New Roman" w:cs="Times New Roman"/>
          <w:bCs/>
          <w:color w:val="000000"/>
          <w:sz w:val="24"/>
          <w:szCs w:val="24"/>
          <w:shd w:val="clear" w:color="auto" w:fill="FFFFFF"/>
        </w:rPr>
        <w:t xml:space="preserve">a comunei </w:t>
      </w:r>
      <w:r w:rsidRPr="00617081">
        <w:rPr>
          <w:rFonts w:ascii="Times New Roman" w:hAnsi="Times New Roman" w:cs="Times New Roman"/>
          <w:bCs/>
          <w:color w:val="000000"/>
          <w:sz w:val="24"/>
          <w:szCs w:val="24"/>
          <w:shd w:val="clear" w:color="auto" w:fill="FFFFFF"/>
        </w:rPr>
        <w:t>Oncești</w:t>
      </w:r>
      <w:r w:rsidRPr="004A12EE">
        <w:rPr>
          <w:rFonts w:ascii="Times New Roman" w:eastAsia="Times New Roman" w:hAnsi="Times New Roman" w:cs="Times New Roman"/>
          <w:bCs/>
          <w:color w:val="000000"/>
          <w:sz w:val="24"/>
          <w:szCs w:val="24"/>
        </w:rPr>
        <w:t>.</w:t>
      </w:r>
    </w:p>
    <w:p w:rsidR="00A95F66" w:rsidRPr="005A0D68" w:rsidRDefault="00A95F66" w:rsidP="00A95F66">
      <w:pPr>
        <w:autoSpaceDE w:val="0"/>
        <w:autoSpaceDN w:val="0"/>
        <w:adjustRightInd w:val="0"/>
        <w:spacing w:after="0" w:line="240" w:lineRule="auto"/>
        <w:jc w:val="both"/>
        <w:rPr>
          <w:rFonts w:ascii="Times New Roman" w:hAnsi="Times New Roman" w:cs="Times New Roman"/>
          <w:sz w:val="24"/>
          <w:szCs w:val="24"/>
          <w:lang w:val="ro-RO"/>
        </w:rPr>
      </w:pPr>
      <w:r w:rsidRPr="005A0D68">
        <w:rPr>
          <w:rFonts w:ascii="Times New Roman" w:eastAsia="Times New Roman" w:hAnsi="Times New Roman" w:cs="Times New Roman"/>
          <w:bCs/>
          <w:color w:val="000000"/>
          <w:sz w:val="24"/>
          <w:szCs w:val="24"/>
          <w:lang w:val="ro-RO"/>
        </w:rPr>
        <w:t xml:space="preserve">Pentru a ocupa postul contractual </w:t>
      </w:r>
      <w:r>
        <w:rPr>
          <w:rFonts w:ascii="Times New Roman" w:eastAsia="Times New Roman" w:hAnsi="Times New Roman" w:cs="Times New Roman"/>
          <w:bCs/>
          <w:color w:val="000000"/>
          <w:sz w:val="24"/>
          <w:szCs w:val="24"/>
        </w:rPr>
        <w:t xml:space="preserve">de </w:t>
      </w:r>
      <w:r w:rsidR="00482F6D">
        <w:rPr>
          <w:rFonts w:ascii="Times New Roman" w:eastAsia="Times New Roman" w:hAnsi="Times New Roman" w:cs="Times New Roman"/>
          <w:bCs/>
          <w:color w:val="000000"/>
          <w:sz w:val="24"/>
          <w:szCs w:val="24"/>
        </w:rPr>
        <w:t xml:space="preserve">execuție, </w:t>
      </w:r>
      <w:r w:rsidRPr="00617081">
        <w:rPr>
          <w:rFonts w:ascii="Times New Roman" w:eastAsia="Times New Roman" w:hAnsi="Times New Roman" w:cs="Times New Roman"/>
          <w:bCs/>
          <w:color w:val="000000"/>
          <w:sz w:val="24"/>
          <w:szCs w:val="24"/>
        </w:rPr>
        <w:t>inspector</w:t>
      </w:r>
      <w:r w:rsidRPr="004A12EE">
        <w:rPr>
          <w:rFonts w:ascii="Times New Roman" w:eastAsia="Times New Roman" w:hAnsi="Times New Roman" w:cs="Times New Roman"/>
          <w:bCs/>
          <w:color w:val="000000"/>
          <w:sz w:val="24"/>
          <w:szCs w:val="24"/>
        </w:rPr>
        <w:t xml:space="preserve"> debutant (ghid </w:t>
      </w:r>
      <w:r w:rsidRPr="00617081">
        <w:rPr>
          <w:rFonts w:ascii="Times New Roman" w:eastAsia="Times New Roman" w:hAnsi="Times New Roman" w:cs="Times New Roman"/>
          <w:bCs/>
          <w:color w:val="000000"/>
          <w:sz w:val="24"/>
          <w:szCs w:val="24"/>
        </w:rPr>
        <w:t xml:space="preserve">de </w:t>
      </w:r>
      <w:r w:rsidRPr="004A12EE">
        <w:rPr>
          <w:rFonts w:ascii="Times New Roman" w:eastAsia="Times New Roman" w:hAnsi="Times New Roman" w:cs="Times New Roman"/>
          <w:bCs/>
          <w:color w:val="000000"/>
          <w:sz w:val="24"/>
          <w:szCs w:val="24"/>
        </w:rPr>
        <w:t xml:space="preserve">turism), </w:t>
      </w:r>
      <w:r w:rsidR="00482F6D">
        <w:rPr>
          <w:rFonts w:ascii="Times New Roman" w:eastAsia="Times New Roman" w:hAnsi="Times New Roman" w:cs="Times New Roman"/>
          <w:bCs/>
          <w:color w:val="000000"/>
          <w:sz w:val="24"/>
          <w:szCs w:val="24"/>
        </w:rPr>
        <w:t xml:space="preserve">clasa III, </w:t>
      </w:r>
      <w:r w:rsidRPr="004A12EE">
        <w:rPr>
          <w:rFonts w:ascii="Times New Roman" w:eastAsia="Times New Roman" w:hAnsi="Times New Roman" w:cs="Times New Roman"/>
          <w:bCs/>
          <w:color w:val="000000"/>
          <w:sz w:val="24"/>
          <w:szCs w:val="24"/>
        </w:rPr>
        <w:t xml:space="preserve">în cadrul </w:t>
      </w:r>
      <w:r w:rsidRPr="00617081">
        <w:rPr>
          <w:rFonts w:ascii="Times New Roman" w:hAnsi="Times New Roman" w:cs="Times New Roman"/>
          <w:bCs/>
          <w:color w:val="000000"/>
          <w:sz w:val="24"/>
          <w:szCs w:val="24"/>
          <w:shd w:val="clear" w:color="auto" w:fill="FFFFFF"/>
        </w:rPr>
        <w:t>Centrul</w:t>
      </w:r>
      <w:r>
        <w:rPr>
          <w:rFonts w:ascii="Times New Roman" w:hAnsi="Times New Roman" w:cs="Times New Roman"/>
          <w:bCs/>
          <w:color w:val="000000"/>
          <w:sz w:val="24"/>
          <w:szCs w:val="24"/>
          <w:shd w:val="clear" w:color="auto" w:fill="FFFFFF"/>
        </w:rPr>
        <w:t xml:space="preserve">ui </w:t>
      </w:r>
      <w:r w:rsidRPr="00617081">
        <w:rPr>
          <w:rFonts w:ascii="Times New Roman" w:hAnsi="Times New Roman" w:cs="Times New Roman"/>
          <w:bCs/>
          <w:color w:val="000000"/>
          <w:sz w:val="24"/>
          <w:szCs w:val="24"/>
          <w:shd w:val="clear" w:color="auto" w:fill="FFFFFF"/>
        </w:rPr>
        <w:t>de informare turistică Oncești</w:t>
      </w:r>
      <w:r>
        <w:rPr>
          <w:rFonts w:ascii="Times New Roman" w:hAnsi="Times New Roman" w:cs="Times New Roman"/>
          <w:bCs/>
          <w:color w:val="000000"/>
          <w:sz w:val="24"/>
          <w:szCs w:val="24"/>
          <w:shd w:val="clear" w:color="auto" w:fill="FFFFFF"/>
        </w:rPr>
        <w:t>,</w:t>
      </w:r>
      <w:r w:rsidRPr="005A0D68">
        <w:rPr>
          <w:rFonts w:ascii="Times New Roman" w:eastAsia="Times New Roman" w:hAnsi="Times New Roman" w:cs="Times New Roman"/>
          <w:bCs/>
          <w:color w:val="000000"/>
          <w:sz w:val="24"/>
          <w:szCs w:val="24"/>
          <w:lang w:val="ro-RO"/>
        </w:rPr>
        <w:t xml:space="preserve"> candidații trebuie să îndeplinească următoarele </w:t>
      </w:r>
      <w:r w:rsidRPr="00D1563E">
        <w:rPr>
          <w:rFonts w:ascii="Times New Roman" w:eastAsia="Times New Roman" w:hAnsi="Times New Roman" w:cs="Times New Roman"/>
          <w:b/>
          <w:bCs/>
          <w:color w:val="000000"/>
          <w:sz w:val="24"/>
          <w:szCs w:val="24"/>
          <w:lang w:val="ro-RO"/>
        </w:rPr>
        <w:t>condiții generale,</w:t>
      </w:r>
      <w:r w:rsidRPr="005A0D68">
        <w:rPr>
          <w:rFonts w:ascii="Times New Roman" w:eastAsia="Times New Roman" w:hAnsi="Times New Roman" w:cs="Times New Roman"/>
          <w:bCs/>
          <w:color w:val="000000"/>
          <w:sz w:val="24"/>
          <w:szCs w:val="24"/>
          <w:lang w:val="ro-RO"/>
        </w:rPr>
        <w:t xml:space="preserve"> conform art. 3 al Regulamentului-cadru aprobat prin Hotărârea Guvernului nr. 286 din 23 martie 2011, cu modificările și completările ulterioare:</w:t>
      </w:r>
    </w:p>
    <w:p w:rsidR="00A95F66" w:rsidRPr="004A12EE" w:rsidRDefault="00A95F66" w:rsidP="00A95F66">
      <w:pPr>
        <w:shd w:val="clear" w:color="auto" w:fill="FFFFFF"/>
        <w:spacing w:after="0" w:line="240" w:lineRule="auto"/>
        <w:ind w:left="396" w:right="4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a) are cetățenia română, cetățenie a altor state membre ale Uniunii Europene sau a statelor aparținând Spațiului Economic European și domiciliul în România;</w:t>
      </w:r>
    </w:p>
    <w:p w:rsidR="00A95F66" w:rsidRPr="004A12EE" w:rsidRDefault="00A95F66" w:rsidP="00A95F66">
      <w:pPr>
        <w:shd w:val="clear" w:color="auto" w:fill="FFFFFF"/>
        <w:spacing w:after="0" w:line="240" w:lineRule="auto"/>
        <w:ind w:left="396" w:right="39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b) cunoaște limba română, scris și vorbit;</w:t>
      </w:r>
    </w:p>
    <w:p w:rsidR="00A95F66" w:rsidRPr="004A12EE" w:rsidRDefault="00A95F66" w:rsidP="00A95F66">
      <w:pPr>
        <w:shd w:val="clear" w:color="auto" w:fill="FFFFFF"/>
        <w:spacing w:after="0" w:line="240" w:lineRule="auto"/>
        <w:ind w:left="396" w:right="39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 are vârsta minimă reglementată de prevederile legale;</w:t>
      </w:r>
    </w:p>
    <w:p w:rsidR="00A95F66" w:rsidRPr="004A12EE" w:rsidRDefault="00A95F66" w:rsidP="00A95F66">
      <w:pPr>
        <w:shd w:val="clear" w:color="auto" w:fill="FFFFFF"/>
        <w:spacing w:after="0" w:line="240" w:lineRule="auto"/>
        <w:ind w:left="396" w:right="39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d) are capacitate deplină de exercițiu;</w:t>
      </w:r>
    </w:p>
    <w:p w:rsidR="00A95F66" w:rsidRPr="004A12EE" w:rsidRDefault="00A95F66" w:rsidP="00A95F66">
      <w:pPr>
        <w:shd w:val="clear" w:color="auto" w:fill="FFFFFF"/>
        <w:spacing w:after="0" w:line="240" w:lineRule="auto"/>
        <w:ind w:left="396" w:right="4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e) are o stare de sănătate corespunzătoare postului p</w:t>
      </w:r>
      <w:r w:rsidRPr="00617081">
        <w:rPr>
          <w:rFonts w:ascii="Times New Roman" w:eastAsia="Times New Roman" w:hAnsi="Times New Roman" w:cs="Times New Roman"/>
          <w:bCs/>
          <w:color w:val="000000"/>
          <w:sz w:val="24"/>
          <w:szCs w:val="24"/>
        </w:rPr>
        <w:t xml:space="preserve">entru care candidează, atestată </w:t>
      </w:r>
      <w:r w:rsidRPr="004A12EE">
        <w:rPr>
          <w:rFonts w:ascii="Times New Roman" w:eastAsia="Times New Roman" w:hAnsi="Times New Roman" w:cs="Times New Roman"/>
          <w:bCs/>
          <w:color w:val="000000"/>
          <w:sz w:val="24"/>
          <w:szCs w:val="24"/>
        </w:rPr>
        <w:t>pe baza adeverinței medicale eliberate de medicul de familie sau de unitățile sanitare abilitate;</w:t>
      </w:r>
    </w:p>
    <w:p w:rsidR="00A95F66" w:rsidRPr="004A12EE" w:rsidRDefault="00A95F66" w:rsidP="00A95F66">
      <w:pPr>
        <w:shd w:val="clear" w:color="auto" w:fill="FFFFFF"/>
        <w:spacing w:after="0" w:line="240" w:lineRule="auto"/>
        <w:ind w:left="396" w:right="4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f) îndeplinește condițiile de studii și, după caz, de vechime sau alte condiții specifice potrivit cerințelor postului scos la concurs;</w:t>
      </w:r>
    </w:p>
    <w:p w:rsidR="00A95F66" w:rsidRPr="00617081" w:rsidRDefault="00A95F66" w:rsidP="00A95F66">
      <w:pPr>
        <w:shd w:val="clear" w:color="auto" w:fill="FFFFFF"/>
        <w:spacing w:after="0" w:line="240" w:lineRule="auto"/>
        <w:ind w:left="396" w:right="46"/>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5F66" w:rsidRPr="004A12EE" w:rsidRDefault="00A95F66" w:rsidP="00A95F66">
      <w:pPr>
        <w:shd w:val="clear" w:color="auto" w:fill="FFFFFF"/>
        <w:spacing w:after="0" w:line="240" w:lineRule="auto"/>
        <w:ind w:left="396" w:right="46"/>
        <w:jc w:val="both"/>
        <w:rPr>
          <w:rFonts w:ascii="Times New Roman" w:eastAsia="Times New Roman" w:hAnsi="Times New Roman" w:cs="Times New Roman"/>
          <w:bCs/>
          <w:color w:val="000000"/>
          <w:sz w:val="24"/>
          <w:szCs w:val="24"/>
        </w:rPr>
      </w:pPr>
    </w:p>
    <w:p w:rsidR="00A95F66" w:rsidRPr="004A12EE" w:rsidRDefault="00A95F66" w:rsidP="00A95F66">
      <w:pPr>
        <w:spacing w:after="0" w:line="240" w:lineRule="auto"/>
        <w:jc w:val="both"/>
        <w:rPr>
          <w:rFonts w:ascii="Times New Roman" w:eastAsia="Times New Roman" w:hAnsi="Times New Roman" w:cs="Times New Roman"/>
          <w:bCs/>
          <w:color w:val="000000"/>
          <w:sz w:val="24"/>
          <w:szCs w:val="24"/>
        </w:rPr>
      </w:pPr>
      <w:r w:rsidRPr="00D1563E">
        <w:rPr>
          <w:rFonts w:ascii="Times New Roman" w:eastAsia="Times New Roman" w:hAnsi="Times New Roman" w:cs="Times New Roman"/>
          <w:b/>
          <w:bCs/>
          <w:color w:val="000000"/>
          <w:sz w:val="24"/>
          <w:szCs w:val="24"/>
        </w:rPr>
        <w:t>Condiţiile specifice</w:t>
      </w:r>
      <w:r w:rsidRPr="004A12EE">
        <w:rPr>
          <w:rFonts w:ascii="Times New Roman" w:eastAsia="Times New Roman" w:hAnsi="Times New Roman" w:cs="Times New Roman"/>
          <w:bCs/>
          <w:color w:val="000000"/>
          <w:sz w:val="24"/>
          <w:szCs w:val="24"/>
        </w:rPr>
        <w:t xml:space="preserve"> necesare în vederea participării la concurs şi a ocupării funcției contractuale sunt:</w:t>
      </w:r>
    </w:p>
    <w:p w:rsidR="00A95F66" w:rsidRPr="00617081" w:rsidRDefault="00A95F66" w:rsidP="00A95F66">
      <w:pPr>
        <w:pStyle w:val="Listparagraf"/>
        <w:numPr>
          <w:ilvl w:val="0"/>
          <w:numId w:val="5"/>
        </w:numPr>
        <w:shd w:val="clear" w:color="auto" w:fill="FFFFFF"/>
        <w:spacing w:after="0" w:line="240" w:lineRule="auto"/>
        <w:ind w:right="396"/>
        <w:jc w:val="both"/>
        <w:rPr>
          <w:rFonts w:ascii="Times New Roman" w:eastAsia="Times New Roman" w:hAnsi="Times New Roman" w:cs="Times New Roman"/>
          <w:bCs/>
          <w:color w:val="000000"/>
          <w:sz w:val="24"/>
          <w:szCs w:val="24"/>
        </w:rPr>
      </w:pPr>
      <w:r w:rsidRPr="00617081">
        <w:rPr>
          <w:rFonts w:ascii="Times New Roman" w:eastAsia="Times New Roman" w:hAnsi="Times New Roman" w:cs="Times New Roman"/>
          <w:bCs/>
          <w:color w:val="000000"/>
          <w:sz w:val="24"/>
          <w:szCs w:val="24"/>
        </w:rPr>
        <w:t>studii medii liceale finalizate cu diplomă de bacalaureat;</w:t>
      </w:r>
    </w:p>
    <w:p w:rsidR="00A95F66" w:rsidRDefault="00A95F66" w:rsidP="00A95F66">
      <w:pPr>
        <w:pStyle w:val="Listparagraf"/>
        <w:numPr>
          <w:ilvl w:val="0"/>
          <w:numId w:val="5"/>
        </w:numPr>
        <w:shd w:val="clear" w:color="auto" w:fill="FFFFFF"/>
        <w:spacing w:after="0" w:line="240" w:lineRule="auto"/>
        <w:ind w:right="396"/>
        <w:jc w:val="both"/>
        <w:rPr>
          <w:rFonts w:ascii="Times New Roman" w:eastAsia="Times New Roman" w:hAnsi="Times New Roman" w:cs="Times New Roman"/>
          <w:bCs/>
          <w:color w:val="000000"/>
          <w:sz w:val="24"/>
          <w:szCs w:val="24"/>
        </w:rPr>
      </w:pPr>
      <w:r w:rsidRPr="00617081">
        <w:rPr>
          <w:rFonts w:ascii="Times New Roman" w:eastAsia="Times New Roman" w:hAnsi="Times New Roman" w:cs="Times New Roman"/>
          <w:bCs/>
          <w:color w:val="000000"/>
          <w:sz w:val="24"/>
          <w:szCs w:val="24"/>
        </w:rPr>
        <w:t>studenţi la Facultăți cu specializare în Turism;</w:t>
      </w:r>
    </w:p>
    <w:p w:rsidR="00A95F66" w:rsidRPr="00617081" w:rsidRDefault="00A95F66" w:rsidP="00A95F66">
      <w:pPr>
        <w:pStyle w:val="Listparagraf"/>
        <w:numPr>
          <w:ilvl w:val="0"/>
          <w:numId w:val="5"/>
        </w:numPr>
        <w:shd w:val="clear" w:color="auto" w:fill="FFFFFF"/>
        <w:spacing w:after="0" w:line="240" w:lineRule="auto"/>
        <w:ind w:right="396"/>
        <w:jc w:val="both"/>
        <w:rPr>
          <w:rFonts w:ascii="Times New Roman" w:eastAsia="Times New Roman" w:hAnsi="Times New Roman" w:cs="Times New Roman"/>
          <w:bCs/>
          <w:color w:val="000000"/>
          <w:sz w:val="24"/>
          <w:szCs w:val="24"/>
        </w:rPr>
      </w:pPr>
      <w:r w:rsidRPr="00617081">
        <w:rPr>
          <w:rFonts w:ascii="Times New Roman" w:eastAsia="Times New Roman" w:hAnsi="Times New Roman" w:cs="Times New Roman"/>
          <w:bCs/>
          <w:color w:val="000000"/>
          <w:sz w:val="24"/>
          <w:szCs w:val="24"/>
        </w:rPr>
        <w:t>deţinător de atestat şi ecuson de ghid de turism sau, cu obligativitatea ca, în cazul ocupării postului, să urmeze un curs pentru obţinerea atestatului (cod COR 511301) Ghid de turism, în cel mult 1 an de la angajare;</w:t>
      </w:r>
    </w:p>
    <w:p w:rsidR="00A95F66" w:rsidRPr="00617081" w:rsidRDefault="00A95F66" w:rsidP="00A95F66">
      <w:pPr>
        <w:pStyle w:val="Listparagraf"/>
        <w:numPr>
          <w:ilvl w:val="0"/>
          <w:numId w:val="5"/>
        </w:numPr>
        <w:shd w:val="clear" w:color="auto" w:fill="FFFFFF"/>
        <w:spacing w:after="0" w:line="240" w:lineRule="auto"/>
        <w:ind w:right="396"/>
        <w:jc w:val="both"/>
        <w:rPr>
          <w:rFonts w:ascii="Times New Roman" w:eastAsia="Times New Roman" w:hAnsi="Times New Roman" w:cs="Times New Roman"/>
          <w:bCs/>
          <w:color w:val="000000"/>
          <w:sz w:val="24"/>
          <w:szCs w:val="24"/>
        </w:rPr>
      </w:pPr>
      <w:r w:rsidRPr="00617081">
        <w:rPr>
          <w:rFonts w:ascii="Times New Roman" w:eastAsia="Times New Roman" w:hAnsi="Times New Roman" w:cs="Times New Roman"/>
          <w:bCs/>
          <w:color w:val="000000"/>
          <w:sz w:val="24"/>
          <w:szCs w:val="24"/>
        </w:rPr>
        <w:t>cunoaşterea a minimum o limbă străină de circulaţie internaţională (engleză, germană sau franceză) – nivel mediu.</w:t>
      </w:r>
    </w:p>
    <w:p w:rsidR="00A95F66" w:rsidRDefault="00A95F66" w:rsidP="00A95F66">
      <w:pPr>
        <w:tabs>
          <w:tab w:val="left" w:pos="1230"/>
        </w:tabs>
        <w:spacing w:after="0" w:line="240" w:lineRule="auto"/>
        <w:jc w:val="both"/>
        <w:rPr>
          <w:b/>
          <w:u w:val="single"/>
        </w:rPr>
      </w:pPr>
    </w:p>
    <w:p w:rsidR="00A95F66" w:rsidRDefault="00A95F66" w:rsidP="00A95F66">
      <w:pPr>
        <w:tabs>
          <w:tab w:val="left" w:pos="1230"/>
        </w:tabs>
        <w:spacing w:after="0" w:line="240" w:lineRule="auto"/>
        <w:jc w:val="both"/>
        <w:rPr>
          <w:rFonts w:ascii="Times New Roman" w:hAnsi="Times New Roman" w:cs="Times New Roman"/>
          <w:b/>
          <w:sz w:val="24"/>
          <w:szCs w:val="24"/>
        </w:rPr>
      </w:pPr>
    </w:p>
    <w:p w:rsidR="00A95F66" w:rsidRPr="00C62864" w:rsidRDefault="00A95F66" w:rsidP="00A95F66">
      <w:pPr>
        <w:tabs>
          <w:tab w:val="left" w:pos="1230"/>
        </w:tabs>
        <w:spacing w:after="0" w:line="240" w:lineRule="auto"/>
        <w:jc w:val="both"/>
        <w:rPr>
          <w:rFonts w:ascii="Times New Roman" w:hAnsi="Times New Roman" w:cs="Times New Roman"/>
          <w:b/>
          <w:sz w:val="24"/>
          <w:szCs w:val="24"/>
        </w:rPr>
      </w:pPr>
      <w:r w:rsidRPr="00C62864">
        <w:rPr>
          <w:rFonts w:ascii="Times New Roman" w:hAnsi="Times New Roman" w:cs="Times New Roman"/>
          <w:b/>
          <w:sz w:val="24"/>
          <w:szCs w:val="24"/>
        </w:rPr>
        <w:t>Cerin</w:t>
      </w:r>
      <w:r>
        <w:rPr>
          <w:rFonts w:ascii="Times New Roman" w:hAnsi="Times New Roman" w:cs="Times New Roman"/>
          <w:b/>
          <w:sz w:val="24"/>
          <w:szCs w:val="24"/>
        </w:rPr>
        <w:t>țe conform</w:t>
      </w:r>
      <w:r w:rsidRPr="00C62864">
        <w:rPr>
          <w:rFonts w:ascii="Times New Roman" w:hAnsi="Times New Roman" w:cs="Times New Roman"/>
          <w:b/>
          <w:sz w:val="24"/>
          <w:szCs w:val="24"/>
        </w:rPr>
        <w:t xml:space="preserve"> fișei postului:</w:t>
      </w:r>
    </w:p>
    <w:p w:rsidR="00A95F66" w:rsidRDefault="00A95F66" w:rsidP="00A95F66">
      <w:pPr>
        <w:pStyle w:val="Listparagraf"/>
        <w:numPr>
          <w:ilvl w:val="0"/>
          <w:numId w:val="6"/>
        </w:numPr>
        <w:tabs>
          <w:tab w:val="left" w:pos="1230"/>
        </w:tabs>
        <w:spacing w:after="0" w:line="240" w:lineRule="auto"/>
        <w:jc w:val="both"/>
        <w:rPr>
          <w:rFonts w:ascii="Times New Roman" w:hAnsi="Times New Roman" w:cs="Times New Roman"/>
          <w:sz w:val="24"/>
          <w:szCs w:val="24"/>
        </w:rPr>
      </w:pPr>
      <w:r w:rsidRPr="00C62864">
        <w:rPr>
          <w:rFonts w:ascii="Times New Roman" w:hAnsi="Times New Roman" w:cs="Times New Roman"/>
          <w:sz w:val="24"/>
          <w:szCs w:val="24"/>
        </w:rPr>
        <w:t xml:space="preserve">Concepe </w:t>
      </w:r>
      <w:r>
        <w:rPr>
          <w:rFonts w:ascii="Times New Roman" w:hAnsi="Times New Roman" w:cs="Times New Roman"/>
          <w:sz w:val="24"/>
          <w:szCs w:val="24"/>
        </w:rPr>
        <w:t>ș</w:t>
      </w:r>
      <w:r w:rsidRPr="00C62864">
        <w:rPr>
          <w:rFonts w:ascii="Times New Roman" w:hAnsi="Times New Roman" w:cs="Times New Roman"/>
          <w:sz w:val="24"/>
          <w:szCs w:val="24"/>
        </w:rPr>
        <w:t>i prezint</w:t>
      </w:r>
      <w:r>
        <w:rPr>
          <w:rFonts w:ascii="Times New Roman" w:hAnsi="Times New Roman" w:cs="Times New Roman"/>
          <w:sz w:val="24"/>
          <w:szCs w:val="24"/>
        </w:rPr>
        <w:t>ă</w:t>
      </w:r>
      <w:r w:rsidRPr="00C62864">
        <w:rPr>
          <w:rFonts w:ascii="Times New Roman" w:hAnsi="Times New Roman" w:cs="Times New Roman"/>
          <w:sz w:val="24"/>
          <w:szCs w:val="24"/>
        </w:rPr>
        <w:t xml:space="preserve"> seturi complete </w:t>
      </w:r>
      <w:r>
        <w:rPr>
          <w:rFonts w:ascii="Times New Roman" w:hAnsi="Times New Roman" w:cs="Times New Roman"/>
          <w:sz w:val="24"/>
          <w:szCs w:val="24"/>
        </w:rPr>
        <w:t>ș</w:t>
      </w:r>
      <w:r w:rsidRPr="00C62864">
        <w:rPr>
          <w:rFonts w:ascii="Times New Roman" w:hAnsi="Times New Roman" w:cs="Times New Roman"/>
          <w:sz w:val="24"/>
          <w:szCs w:val="24"/>
        </w:rPr>
        <w:t>i corecte de informa</w:t>
      </w:r>
      <w:r>
        <w:rPr>
          <w:rFonts w:ascii="Times New Roman" w:hAnsi="Times New Roman" w:cs="Times New Roman"/>
          <w:sz w:val="24"/>
          <w:szCs w:val="24"/>
        </w:rPr>
        <w:t>ț</w:t>
      </w:r>
      <w:r w:rsidRPr="00C62864">
        <w:rPr>
          <w:rFonts w:ascii="Times New Roman" w:hAnsi="Times New Roman" w:cs="Times New Roman"/>
          <w:sz w:val="24"/>
          <w:szCs w:val="24"/>
        </w:rPr>
        <w:t>ii turistice pentru client;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Promovează toate programele, ofertele și pachetele turistice ale centrului către client;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Cunoaște și aplică  prompt măsurile de prim-ajutor în caz de accidente;</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Organizează și planifică activități educative și turistice pentru elevii școlari din unitățile de învățământ;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Promovează obiceiurile și tradițiile specifice comunei;</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lastRenderedPageBreak/>
        <w:t>Prospectează piață de profil în vederea optimizării continue a serviciilor;</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Promovarea comunei prin mediul Internet-ului;</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Organizează și gestionează de evenimente cu scop promo</w:t>
      </w:r>
      <w:r>
        <w:rPr>
          <w:rFonts w:ascii="Times New Roman" w:hAnsi="Times New Roman" w:cs="Times New Roman"/>
          <w:sz w:val="24"/>
          <w:szCs w:val="24"/>
        </w:rPr>
        <w:t>ț</w:t>
      </w:r>
      <w:r w:rsidRPr="00BA288E">
        <w:rPr>
          <w:rFonts w:ascii="Times New Roman" w:hAnsi="Times New Roman" w:cs="Times New Roman"/>
          <w:sz w:val="24"/>
          <w:szCs w:val="24"/>
        </w:rPr>
        <w:t>ional (festivaluri, rugi, seri turistice, etc.) pentru Comun</w:t>
      </w:r>
      <w:r>
        <w:rPr>
          <w:rFonts w:ascii="Times New Roman" w:hAnsi="Times New Roman" w:cs="Times New Roman"/>
          <w:sz w:val="24"/>
          <w:szCs w:val="24"/>
        </w:rPr>
        <w:t>ă</w:t>
      </w:r>
      <w:r w:rsidRPr="00BA288E">
        <w:rPr>
          <w:rFonts w:ascii="Times New Roman" w:hAnsi="Times New Roman" w:cs="Times New Roman"/>
          <w:sz w:val="24"/>
          <w:szCs w:val="24"/>
        </w:rPr>
        <w: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 xml:space="preserve">Organizarea </w:t>
      </w:r>
      <w:r>
        <w:rPr>
          <w:rFonts w:ascii="Times New Roman" w:hAnsi="Times New Roman" w:cs="Times New Roman"/>
          <w:sz w:val="24"/>
          <w:szCs w:val="24"/>
        </w:rPr>
        <w:t>î</w:t>
      </w:r>
      <w:r w:rsidRPr="00BA288E">
        <w:rPr>
          <w:rFonts w:ascii="Times New Roman" w:hAnsi="Times New Roman" w:cs="Times New Roman"/>
          <w:sz w:val="24"/>
          <w:szCs w:val="24"/>
        </w:rPr>
        <w:t>n colaborare cu diverse unit</w:t>
      </w:r>
      <w:r>
        <w:rPr>
          <w:rFonts w:ascii="Times New Roman" w:hAnsi="Times New Roman" w:cs="Times New Roman"/>
          <w:sz w:val="24"/>
          <w:szCs w:val="24"/>
        </w:rPr>
        <w:t>ăț</w:t>
      </w:r>
      <w:r w:rsidRPr="00BA288E">
        <w:rPr>
          <w:rFonts w:ascii="Times New Roman" w:hAnsi="Times New Roman" w:cs="Times New Roman"/>
          <w:sz w:val="24"/>
          <w:szCs w:val="24"/>
        </w:rPr>
        <w:t xml:space="preserve">i de </w:t>
      </w:r>
      <w:r>
        <w:rPr>
          <w:rFonts w:ascii="Times New Roman" w:hAnsi="Times New Roman" w:cs="Times New Roman"/>
          <w:sz w:val="24"/>
          <w:szCs w:val="24"/>
        </w:rPr>
        <w:t>î</w:t>
      </w:r>
      <w:r w:rsidRPr="00BA288E">
        <w:rPr>
          <w:rFonts w:ascii="Times New Roman" w:hAnsi="Times New Roman" w:cs="Times New Roman"/>
          <w:sz w:val="24"/>
          <w:szCs w:val="24"/>
        </w:rPr>
        <w:t>nv</w:t>
      </w:r>
      <w:r>
        <w:rPr>
          <w:rFonts w:ascii="Times New Roman" w:hAnsi="Times New Roman" w:cs="Times New Roman"/>
          <w:sz w:val="24"/>
          <w:szCs w:val="24"/>
        </w:rPr>
        <w:t>ăță</w:t>
      </w:r>
      <w:r w:rsidRPr="00BA288E">
        <w:rPr>
          <w:rFonts w:ascii="Times New Roman" w:hAnsi="Times New Roman" w:cs="Times New Roman"/>
          <w:sz w:val="24"/>
          <w:szCs w:val="24"/>
        </w:rPr>
        <w:t>m</w:t>
      </w:r>
      <w:r>
        <w:rPr>
          <w:rFonts w:ascii="Times New Roman" w:hAnsi="Times New Roman" w:cs="Times New Roman"/>
          <w:sz w:val="24"/>
          <w:szCs w:val="24"/>
        </w:rPr>
        <w:t>â</w:t>
      </w:r>
      <w:r w:rsidRPr="00BA288E">
        <w:rPr>
          <w:rFonts w:ascii="Times New Roman" w:hAnsi="Times New Roman" w:cs="Times New Roman"/>
          <w:sz w:val="24"/>
          <w:szCs w:val="24"/>
        </w:rPr>
        <w:t>nt</w:t>
      </w:r>
      <w:r>
        <w:rPr>
          <w:rFonts w:ascii="Times New Roman" w:hAnsi="Times New Roman" w:cs="Times New Roman"/>
          <w:sz w:val="24"/>
          <w:szCs w:val="24"/>
        </w:rPr>
        <w:t>, instituții județene</w:t>
      </w:r>
      <w:r w:rsidRPr="00BA288E">
        <w:rPr>
          <w:rFonts w:ascii="Times New Roman" w:hAnsi="Times New Roman" w:cs="Times New Roman"/>
          <w:sz w:val="24"/>
          <w:szCs w:val="24"/>
        </w:rPr>
        <w:t xml:space="preserve"> - de  activit</w:t>
      </w:r>
      <w:r>
        <w:rPr>
          <w:rFonts w:ascii="Times New Roman" w:hAnsi="Times New Roman" w:cs="Times New Roman"/>
          <w:sz w:val="24"/>
          <w:szCs w:val="24"/>
        </w:rPr>
        <w:t>ăț</w:t>
      </w:r>
      <w:r w:rsidRPr="00BA288E">
        <w:rPr>
          <w:rFonts w:ascii="Times New Roman" w:hAnsi="Times New Roman" w:cs="Times New Roman"/>
          <w:sz w:val="24"/>
          <w:szCs w:val="24"/>
        </w:rPr>
        <w:t xml:space="preserve">i turistice </w:t>
      </w:r>
      <w:r>
        <w:rPr>
          <w:rFonts w:ascii="Times New Roman" w:hAnsi="Times New Roman" w:cs="Times New Roman"/>
          <w:sz w:val="24"/>
          <w:szCs w:val="24"/>
        </w:rPr>
        <w:t>î</w:t>
      </w:r>
      <w:r w:rsidRPr="00BA288E">
        <w:rPr>
          <w:rFonts w:ascii="Times New Roman" w:hAnsi="Times New Roman" w:cs="Times New Roman"/>
          <w:sz w:val="24"/>
          <w:szCs w:val="24"/>
        </w:rPr>
        <w:t>n comun</w:t>
      </w:r>
      <w:r>
        <w:rPr>
          <w:rFonts w:ascii="Times New Roman" w:hAnsi="Times New Roman" w:cs="Times New Roman"/>
          <w:sz w:val="24"/>
          <w:szCs w:val="24"/>
        </w:rPr>
        <w:t>ă</w:t>
      </w:r>
      <w:r w:rsidRPr="00BA288E">
        <w:rPr>
          <w:rFonts w:ascii="Times New Roman" w:hAnsi="Times New Roman" w:cs="Times New Roman"/>
          <w:sz w:val="24"/>
          <w:szCs w:val="24"/>
        </w:rPr>
        <w: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Orice activit</w:t>
      </w:r>
      <w:r>
        <w:rPr>
          <w:rFonts w:ascii="Times New Roman" w:hAnsi="Times New Roman" w:cs="Times New Roman"/>
          <w:sz w:val="24"/>
          <w:szCs w:val="24"/>
        </w:rPr>
        <w:t>ăț</w:t>
      </w:r>
      <w:r w:rsidRPr="00BA288E">
        <w:rPr>
          <w:rFonts w:ascii="Times New Roman" w:hAnsi="Times New Roman" w:cs="Times New Roman"/>
          <w:sz w:val="24"/>
          <w:szCs w:val="24"/>
        </w:rPr>
        <w:t>i cu caracter promo</w:t>
      </w:r>
      <w:r>
        <w:rPr>
          <w:rFonts w:ascii="Times New Roman" w:hAnsi="Times New Roman" w:cs="Times New Roman"/>
          <w:sz w:val="24"/>
          <w:szCs w:val="24"/>
        </w:rPr>
        <w:t>ț</w:t>
      </w:r>
      <w:r w:rsidRPr="00BA288E">
        <w:rPr>
          <w:rFonts w:ascii="Times New Roman" w:hAnsi="Times New Roman" w:cs="Times New Roman"/>
          <w:sz w:val="24"/>
          <w:szCs w:val="24"/>
        </w:rPr>
        <w:t xml:space="preserve">ional </w:t>
      </w:r>
      <w:r>
        <w:rPr>
          <w:rFonts w:ascii="Times New Roman" w:hAnsi="Times New Roman" w:cs="Times New Roman"/>
          <w:sz w:val="24"/>
          <w:szCs w:val="24"/>
        </w:rPr>
        <w:t>ș</w:t>
      </w:r>
      <w:r w:rsidRPr="00BA288E">
        <w:rPr>
          <w:rFonts w:ascii="Times New Roman" w:hAnsi="Times New Roman" w:cs="Times New Roman"/>
          <w:sz w:val="24"/>
          <w:szCs w:val="24"/>
        </w:rPr>
        <w:t>i informativ;</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Organizeaz</w:t>
      </w:r>
      <w:r>
        <w:rPr>
          <w:rFonts w:ascii="Times New Roman" w:hAnsi="Times New Roman" w:cs="Times New Roman"/>
          <w:sz w:val="24"/>
          <w:szCs w:val="24"/>
        </w:rPr>
        <w:t>ă</w:t>
      </w:r>
      <w:r w:rsidRPr="00BA288E">
        <w:rPr>
          <w:rFonts w:ascii="Times New Roman" w:hAnsi="Times New Roman" w:cs="Times New Roman"/>
          <w:sz w:val="24"/>
          <w:szCs w:val="24"/>
        </w:rPr>
        <w:t xml:space="preserve"> excursii </w:t>
      </w:r>
      <w:r>
        <w:rPr>
          <w:rFonts w:ascii="Times New Roman" w:hAnsi="Times New Roman" w:cs="Times New Roman"/>
          <w:sz w:val="24"/>
          <w:szCs w:val="24"/>
        </w:rPr>
        <w:t>î</w:t>
      </w:r>
      <w:r w:rsidRPr="00BA288E">
        <w:rPr>
          <w:rFonts w:ascii="Times New Roman" w:hAnsi="Times New Roman" w:cs="Times New Roman"/>
          <w:sz w:val="24"/>
          <w:szCs w:val="24"/>
        </w:rPr>
        <w:t xml:space="preserve">n zonele turistice limitrofe </w:t>
      </w:r>
      <w:r>
        <w:rPr>
          <w:rFonts w:ascii="Times New Roman" w:hAnsi="Times New Roman" w:cs="Times New Roman"/>
          <w:sz w:val="24"/>
          <w:szCs w:val="24"/>
        </w:rPr>
        <w:t>ș</w:t>
      </w:r>
      <w:r w:rsidRPr="00BA288E">
        <w:rPr>
          <w:rFonts w:ascii="Times New Roman" w:hAnsi="Times New Roman" w:cs="Times New Roman"/>
          <w:sz w:val="24"/>
          <w:szCs w:val="24"/>
        </w:rPr>
        <w:t xml:space="preserve">i </w:t>
      </w:r>
      <w:r>
        <w:rPr>
          <w:rFonts w:ascii="Times New Roman" w:hAnsi="Times New Roman" w:cs="Times New Roman"/>
          <w:sz w:val="24"/>
          <w:szCs w:val="24"/>
        </w:rPr>
        <w:t>î</w:t>
      </w:r>
      <w:r w:rsidRPr="00BA288E">
        <w:rPr>
          <w:rFonts w:ascii="Times New Roman" w:hAnsi="Times New Roman" w:cs="Times New Roman"/>
          <w:sz w:val="24"/>
          <w:szCs w:val="24"/>
        </w:rPr>
        <w:t xml:space="preserve">n </w:t>
      </w:r>
      <w:r>
        <w:rPr>
          <w:rFonts w:ascii="Times New Roman" w:hAnsi="Times New Roman" w:cs="Times New Roman"/>
          <w:sz w:val="24"/>
          <w:szCs w:val="24"/>
        </w:rPr>
        <w:t>ț</w:t>
      </w:r>
      <w:r w:rsidRPr="00BA288E">
        <w:rPr>
          <w:rFonts w:ascii="Times New Roman" w:hAnsi="Times New Roman" w:cs="Times New Roman"/>
          <w:sz w:val="24"/>
          <w:szCs w:val="24"/>
        </w:rPr>
        <w:t>ar</w:t>
      </w:r>
      <w:r>
        <w:rPr>
          <w:rFonts w:ascii="Times New Roman" w:hAnsi="Times New Roman" w:cs="Times New Roman"/>
          <w:sz w:val="24"/>
          <w:szCs w:val="24"/>
        </w:rPr>
        <w:t>ă</w:t>
      </w:r>
      <w:r w:rsidRPr="00BA288E">
        <w:rPr>
          <w:rFonts w:ascii="Times New Roman" w:hAnsi="Times New Roman" w:cs="Times New Roman"/>
          <w:sz w:val="24"/>
          <w:szCs w:val="24"/>
        </w:rPr>
        <w: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Particip</w:t>
      </w:r>
      <w:r>
        <w:rPr>
          <w:rFonts w:ascii="Times New Roman" w:hAnsi="Times New Roman" w:cs="Times New Roman"/>
          <w:sz w:val="24"/>
          <w:szCs w:val="24"/>
        </w:rPr>
        <w:t>ă</w:t>
      </w:r>
      <w:r w:rsidRPr="00BA288E">
        <w:rPr>
          <w:rFonts w:ascii="Times New Roman" w:hAnsi="Times New Roman" w:cs="Times New Roman"/>
          <w:sz w:val="24"/>
          <w:szCs w:val="24"/>
        </w:rPr>
        <w:t xml:space="preserve"> la organizarea </w:t>
      </w:r>
      <w:r>
        <w:rPr>
          <w:rFonts w:ascii="Times New Roman" w:hAnsi="Times New Roman" w:cs="Times New Roman"/>
          <w:sz w:val="24"/>
          <w:szCs w:val="24"/>
        </w:rPr>
        <w:t>ș</w:t>
      </w:r>
      <w:r w:rsidRPr="00BA288E">
        <w:rPr>
          <w:rFonts w:ascii="Times New Roman" w:hAnsi="Times New Roman" w:cs="Times New Roman"/>
          <w:sz w:val="24"/>
          <w:szCs w:val="24"/>
        </w:rPr>
        <w:t xml:space="preserve">i coordonarea diferitelor evenimente speciale organizate </w:t>
      </w:r>
      <w:r>
        <w:rPr>
          <w:rFonts w:ascii="Times New Roman" w:hAnsi="Times New Roman" w:cs="Times New Roman"/>
          <w:sz w:val="24"/>
          <w:szCs w:val="24"/>
        </w:rPr>
        <w:t>î</w:t>
      </w:r>
      <w:r w:rsidRPr="00BA288E">
        <w:rPr>
          <w:rFonts w:ascii="Times New Roman" w:hAnsi="Times New Roman" w:cs="Times New Roman"/>
          <w:sz w:val="24"/>
          <w:szCs w:val="24"/>
        </w:rPr>
        <w:t>n comun</w:t>
      </w:r>
      <w:r>
        <w:rPr>
          <w:rFonts w:ascii="Times New Roman" w:hAnsi="Times New Roman" w:cs="Times New Roman"/>
          <w:sz w:val="24"/>
          <w:szCs w:val="24"/>
        </w:rPr>
        <w:t>ă</w:t>
      </w:r>
      <w:r w:rsidRPr="00BA288E">
        <w:rPr>
          <w:rFonts w:ascii="Times New Roman" w:hAnsi="Times New Roman" w:cs="Times New Roman"/>
          <w:sz w:val="24"/>
          <w:szCs w:val="24"/>
        </w:rPr>
        <w:t>;</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Solu</w:t>
      </w:r>
      <w:r>
        <w:rPr>
          <w:rFonts w:ascii="Times New Roman" w:hAnsi="Times New Roman" w:cs="Times New Roman"/>
          <w:sz w:val="24"/>
          <w:szCs w:val="24"/>
        </w:rPr>
        <w:t>ț</w:t>
      </w:r>
      <w:r w:rsidRPr="00BA288E">
        <w:rPr>
          <w:rFonts w:ascii="Times New Roman" w:hAnsi="Times New Roman" w:cs="Times New Roman"/>
          <w:sz w:val="24"/>
          <w:szCs w:val="24"/>
        </w:rPr>
        <w:t>ioneaz</w:t>
      </w:r>
      <w:r>
        <w:rPr>
          <w:rFonts w:ascii="Times New Roman" w:hAnsi="Times New Roman" w:cs="Times New Roman"/>
          <w:sz w:val="24"/>
          <w:szCs w:val="24"/>
        </w:rPr>
        <w:t>ă</w:t>
      </w:r>
      <w:r w:rsidRPr="00BA288E">
        <w:rPr>
          <w:rFonts w:ascii="Times New Roman" w:hAnsi="Times New Roman" w:cs="Times New Roman"/>
          <w:sz w:val="24"/>
          <w:szCs w:val="24"/>
        </w:rPr>
        <w:t xml:space="preserve"> eficient toate solicit</w:t>
      </w:r>
      <w:r>
        <w:rPr>
          <w:rFonts w:ascii="Times New Roman" w:hAnsi="Times New Roman" w:cs="Times New Roman"/>
          <w:sz w:val="24"/>
          <w:szCs w:val="24"/>
        </w:rPr>
        <w:t>ă</w:t>
      </w:r>
      <w:r w:rsidRPr="00BA288E">
        <w:rPr>
          <w:rFonts w:ascii="Times New Roman" w:hAnsi="Times New Roman" w:cs="Times New Roman"/>
          <w:sz w:val="24"/>
          <w:szCs w:val="24"/>
        </w:rPr>
        <w:t>rile clien</w:t>
      </w:r>
      <w:r>
        <w:rPr>
          <w:rFonts w:ascii="Times New Roman" w:hAnsi="Times New Roman" w:cs="Times New Roman"/>
          <w:sz w:val="24"/>
          <w:szCs w:val="24"/>
        </w:rPr>
        <w:t>ț</w:t>
      </w:r>
      <w:r w:rsidRPr="00BA288E">
        <w:rPr>
          <w:rFonts w:ascii="Times New Roman" w:hAnsi="Times New Roman" w:cs="Times New Roman"/>
          <w:sz w:val="24"/>
          <w:szCs w:val="24"/>
        </w:rPr>
        <w:t>ilor;</w:t>
      </w:r>
    </w:p>
    <w:p w:rsidR="00A95F66" w:rsidRDefault="00A95F66" w:rsidP="00A95F66">
      <w:pPr>
        <w:pStyle w:val="Listparagraf"/>
        <w:numPr>
          <w:ilvl w:val="0"/>
          <w:numId w:val="6"/>
        </w:numPr>
        <w:tabs>
          <w:tab w:val="left" w:pos="1230"/>
        </w:tabs>
        <w:spacing w:after="0" w:line="240" w:lineRule="auto"/>
        <w:ind w:left="0" w:firstLine="1130"/>
        <w:jc w:val="both"/>
        <w:rPr>
          <w:rFonts w:ascii="Times New Roman" w:hAnsi="Times New Roman" w:cs="Times New Roman"/>
          <w:sz w:val="24"/>
          <w:szCs w:val="24"/>
        </w:rPr>
      </w:pPr>
      <w:r w:rsidRPr="00BA288E">
        <w:rPr>
          <w:rFonts w:ascii="Times New Roman" w:hAnsi="Times New Roman" w:cs="Times New Roman"/>
          <w:sz w:val="24"/>
          <w:szCs w:val="24"/>
        </w:rPr>
        <w:t>Ofer</w:t>
      </w:r>
      <w:r>
        <w:rPr>
          <w:rFonts w:ascii="Times New Roman" w:hAnsi="Times New Roman" w:cs="Times New Roman"/>
          <w:sz w:val="24"/>
          <w:szCs w:val="24"/>
        </w:rPr>
        <w:t>ă</w:t>
      </w:r>
      <w:r w:rsidRPr="00BA288E">
        <w:rPr>
          <w:rFonts w:ascii="Times New Roman" w:hAnsi="Times New Roman" w:cs="Times New Roman"/>
          <w:sz w:val="24"/>
          <w:szCs w:val="24"/>
        </w:rPr>
        <w:t xml:space="preserve"> consultan</w:t>
      </w:r>
      <w:r>
        <w:rPr>
          <w:rFonts w:ascii="Times New Roman" w:hAnsi="Times New Roman" w:cs="Times New Roman"/>
          <w:sz w:val="24"/>
          <w:szCs w:val="24"/>
        </w:rPr>
        <w:t>ță</w:t>
      </w:r>
      <w:r w:rsidRPr="00BA288E">
        <w:rPr>
          <w:rFonts w:ascii="Times New Roman" w:hAnsi="Times New Roman" w:cs="Times New Roman"/>
          <w:sz w:val="24"/>
          <w:szCs w:val="24"/>
        </w:rPr>
        <w:t xml:space="preserve"> de specialitate ceta</w:t>
      </w:r>
      <w:r>
        <w:rPr>
          <w:rFonts w:ascii="Times New Roman" w:hAnsi="Times New Roman" w:cs="Times New Roman"/>
          <w:sz w:val="24"/>
          <w:szCs w:val="24"/>
        </w:rPr>
        <w:t>ț</w:t>
      </w:r>
      <w:r w:rsidRPr="00BA288E">
        <w:rPr>
          <w:rFonts w:ascii="Times New Roman" w:hAnsi="Times New Roman" w:cs="Times New Roman"/>
          <w:sz w:val="24"/>
          <w:szCs w:val="24"/>
        </w:rPr>
        <w:t xml:space="preserve">enilor comunei </w:t>
      </w:r>
      <w:r>
        <w:rPr>
          <w:rFonts w:ascii="Times New Roman" w:hAnsi="Times New Roman" w:cs="Times New Roman"/>
          <w:sz w:val="24"/>
          <w:szCs w:val="24"/>
        </w:rPr>
        <w:t>î</w:t>
      </w:r>
      <w:r w:rsidRPr="00BA288E">
        <w:rPr>
          <w:rFonts w:ascii="Times New Roman" w:hAnsi="Times New Roman" w:cs="Times New Roman"/>
          <w:sz w:val="24"/>
          <w:szCs w:val="24"/>
        </w:rPr>
        <w:t>n vederea acredit</w:t>
      </w:r>
      <w:r>
        <w:rPr>
          <w:rFonts w:ascii="Times New Roman" w:hAnsi="Times New Roman" w:cs="Times New Roman"/>
          <w:sz w:val="24"/>
          <w:szCs w:val="24"/>
        </w:rPr>
        <w:t>ă</w:t>
      </w:r>
      <w:r w:rsidRPr="00BA288E">
        <w:rPr>
          <w:rFonts w:ascii="Times New Roman" w:hAnsi="Times New Roman" w:cs="Times New Roman"/>
          <w:sz w:val="24"/>
          <w:szCs w:val="24"/>
        </w:rPr>
        <w:t>rii spa</w:t>
      </w:r>
      <w:r>
        <w:rPr>
          <w:rFonts w:ascii="Times New Roman" w:hAnsi="Times New Roman" w:cs="Times New Roman"/>
          <w:sz w:val="24"/>
          <w:szCs w:val="24"/>
        </w:rPr>
        <w:t>ț</w:t>
      </w:r>
      <w:r w:rsidRPr="00BA288E">
        <w:rPr>
          <w:rFonts w:ascii="Times New Roman" w:hAnsi="Times New Roman" w:cs="Times New Roman"/>
          <w:sz w:val="24"/>
          <w:szCs w:val="24"/>
        </w:rPr>
        <w:t xml:space="preserve">iilor de primire </w:t>
      </w:r>
      <w:r>
        <w:rPr>
          <w:rFonts w:ascii="Times New Roman" w:hAnsi="Times New Roman" w:cs="Times New Roman"/>
          <w:sz w:val="24"/>
          <w:szCs w:val="24"/>
        </w:rPr>
        <w:t>ș</w:t>
      </w:r>
      <w:r w:rsidRPr="00BA288E">
        <w:rPr>
          <w:rFonts w:ascii="Times New Roman" w:hAnsi="Times New Roman" w:cs="Times New Roman"/>
          <w:sz w:val="24"/>
          <w:szCs w:val="24"/>
        </w:rPr>
        <w:t>i cazare a turi</w:t>
      </w:r>
      <w:r>
        <w:rPr>
          <w:rFonts w:ascii="Times New Roman" w:hAnsi="Times New Roman" w:cs="Times New Roman"/>
          <w:sz w:val="24"/>
          <w:szCs w:val="24"/>
        </w:rPr>
        <w:t>ș</w:t>
      </w:r>
      <w:r w:rsidRPr="00BA288E">
        <w:rPr>
          <w:rFonts w:ascii="Times New Roman" w:hAnsi="Times New Roman" w:cs="Times New Roman"/>
          <w:sz w:val="24"/>
          <w:szCs w:val="24"/>
        </w:rPr>
        <w:t>tilor.</w:t>
      </w:r>
    </w:p>
    <w:p w:rsidR="00A95F66" w:rsidRPr="00BA288E" w:rsidRDefault="00A95F66" w:rsidP="00A95F66">
      <w:pPr>
        <w:pStyle w:val="Listparagraf"/>
        <w:tabs>
          <w:tab w:val="left" w:pos="1230"/>
        </w:tabs>
        <w:spacing w:after="0" w:line="240" w:lineRule="auto"/>
        <w:ind w:left="1130"/>
        <w:jc w:val="both"/>
        <w:rPr>
          <w:rFonts w:ascii="Times New Roman" w:hAnsi="Times New Roman" w:cs="Times New Roman"/>
          <w:sz w:val="24"/>
          <w:szCs w:val="24"/>
        </w:rPr>
      </w:pPr>
    </w:p>
    <w:p w:rsidR="00A95F66" w:rsidRPr="00BA288E" w:rsidRDefault="00A95F66" w:rsidP="00A95F66">
      <w:pPr>
        <w:pStyle w:val="NormalWeb"/>
        <w:shd w:val="clear" w:color="auto" w:fill="FFFFFF"/>
        <w:spacing w:before="0" w:beforeAutospacing="0" w:after="0" w:afterAutospacing="0"/>
        <w:textAlignment w:val="baseline"/>
        <w:rPr>
          <w:b/>
          <w:color w:val="000000" w:themeColor="text1"/>
        </w:rPr>
      </w:pPr>
      <w:r w:rsidRPr="00BA288E">
        <w:rPr>
          <w:b/>
          <w:color w:val="000000" w:themeColor="text1"/>
        </w:rPr>
        <w:t>Bibliografie :</w:t>
      </w:r>
    </w:p>
    <w:p w:rsidR="00A95F66" w:rsidRPr="004442D8" w:rsidRDefault="00A95F66" w:rsidP="00A95F66">
      <w:pPr>
        <w:pStyle w:val="NormalWeb"/>
        <w:shd w:val="clear" w:color="auto" w:fill="FFFFFF"/>
        <w:spacing w:before="0" w:beforeAutospacing="0" w:after="0" w:afterAutospacing="0"/>
        <w:jc w:val="both"/>
        <w:textAlignment w:val="baseline"/>
        <w:rPr>
          <w:color w:val="000000" w:themeColor="text1"/>
        </w:rPr>
      </w:pPr>
      <w:r w:rsidRPr="004442D8">
        <w:rPr>
          <w:color w:val="000000" w:themeColor="text1"/>
        </w:rPr>
        <w:t>1. Constituţia României</w:t>
      </w:r>
    </w:p>
    <w:p w:rsidR="00A95F66" w:rsidRDefault="00A95F66" w:rsidP="00A95F6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4442D8">
        <w:rPr>
          <w:rFonts w:ascii="Times New Roman" w:hAnsi="Times New Roman" w:cs="Times New Roman"/>
          <w:color w:val="000000" w:themeColor="text1"/>
          <w:sz w:val="24"/>
          <w:szCs w:val="24"/>
        </w:rPr>
        <w:t>Legea nr. 57/2019 privind codul administrativ.</w:t>
      </w:r>
    </w:p>
    <w:p w:rsidR="00A95F66" w:rsidRDefault="00A95F66" w:rsidP="00A95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3312C">
        <w:rPr>
          <w:rFonts w:ascii="Times New Roman" w:hAnsi="Times New Roman" w:cs="Times New Roman"/>
          <w:sz w:val="24"/>
          <w:szCs w:val="24"/>
        </w:rPr>
        <w:t>Ordonan</w:t>
      </w:r>
      <w:r>
        <w:rPr>
          <w:rFonts w:ascii="Times New Roman" w:hAnsi="Times New Roman" w:cs="Times New Roman"/>
          <w:sz w:val="24"/>
          <w:szCs w:val="24"/>
        </w:rPr>
        <w:t>ț</w:t>
      </w:r>
      <w:r w:rsidRPr="0093312C">
        <w:rPr>
          <w:rFonts w:ascii="Times New Roman" w:hAnsi="Times New Roman" w:cs="Times New Roman"/>
          <w:sz w:val="24"/>
          <w:szCs w:val="24"/>
        </w:rPr>
        <w:t>a Guvernului nr.</w:t>
      </w:r>
      <w:r>
        <w:rPr>
          <w:rFonts w:ascii="Times New Roman" w:hAnsi="Times New Roman" w:cs="Times New Roman"/>
          <w:sz w:val="24"/>
          <w:szCs w:val="24"/>
        </w:rPr>
        <w:t xml:space="preserve"> 58/1998</w:t>
      </w:r>
      <w:r w:rsidRPr="0093312C">
        <w:rPr>
          <w:rFonts w:ascii="Times New Roman" w:hAnsi="Times New Roman" w:cs="Times New Roman"/>
          <w:sz w:val="24"/>
          <w:szCs w:val="24"/>
        </w:rPr>
        <w:t xml:space="preserve"> privind organizarea </w:t>
      </w:r>
      <w:r>
        <w:rPr>
          <w:rFonts w:ascii="Times New Roman" w:hAnsi="Times New Roman" w:cs="Times New Roman"/>
          <w:sz w:val="24"/>
          <w:szCs w:val="24"/>
        </w:rPr>
        <w:t>ș</w:t>
      </w:r>
      <w:r w:rsidRPr="0093312C">
        <w:rPr>
          <w:rFonts w:ascii="Times New Roman" w:hAnsi="Times New Roman" w:cs="Times New Roman"/>
          <w:sz w:val="24"/>
          <w:szCs w:val="24"/>
        </w:rPr>
        <w:t>i desf</w:t>
      </w:r>
      <w:r>
        <w:rPr>
          <w:rFonts w:ascii="Times New Roman" w:hAnsi="Times New Roman" w:cs="Times New Roman"/>
          <w:sz w:val="24"/>
          <w:szCs w:val="24"/>
        </w:rPr>
        <w:t>ăș</w:t>
      </w:r>
      <w:r w:rsidRPr="0093312C">
        <w:rPr>
          <w:rFonts w:ascii="Times New Roman" w:hAnsi="Times New Roman" w:cs="Times New Roman"/>
          <w:sz w:val="24"/>
          <w:szCs w:val="24"/>
        </w:rPr>
        <w:t>urarea activit</w:t>
      </w:r>
      <w:r>
        <w:rPr>
          <w:rFonts w:ascii="Times New Roman" w:hAnsi="Times New Roman" w:cs="Times New Roman"/>
          <w:sz w:val="24"/>
          <w:szCs w:val="24"/>
        </w:rPr>
        <w:t>ăț</w:t>
      </w:r>
      <w:r w:rsidRPr="0093312C">
        <w:rPr>
          <w:rFonts w:ascii="Times New Roman" w:hAnsi="Times New Roman" w:cs="Times New Roman"/>
          <w:sz w:val="24"/>
          <w:szCs w:val="24"/>
        </w:rPr>
        <w:t xml:space="preserve">ii de turism </w:t>
      </w:r>
      <w:r>
        <w:rPr>
          <w:rFonts w:ascii="Times New Roman" w:hAnsi="Times New Roman" w:cs="Times New Roman"/>
          <w:sz w:val="24"/>
          <w:szCs w:val="24"/>
        </w:rPr>
        <w:t>î</w:t>
      </w:r>
      <w:r w:rsidRPr="0093312C">
        <w:rPr>
          <w:rFonts w:ascii="Times New Roman" w:hAnsi="Times New Roman" w:cs="Times New Roman"/>
          <w:sz w:val="24"/>
          <w:szCs w:val="24"/>
        </w:rPr>
        <w:t>n Rom</w:t>
      </w:r>
      <w:r>
        <w:rPr>
          <w:rFonts w:ascii="Times New Roman" w:hAnsi="Times New Roman" w:cs="Times New Roman"/>
          <w:sz w:val="24"/>
          <w:szCs w:val="24"/>
        </w:rPr>
        <w:t>â</w:t>
      </w:r>
      <w:r w:rsidRPr="0093312C">
        <w:rPr>
          <w:rFonts w:ascii="Times New Roman" w:hAnsi="Times New Roman" w:cs="Times New Roman"/>
          <w:sz w:val="24"/>
          <w:szCs w:val="24"/>
        </w:rPr>
        <w:t>nia, republicat</w:t>
      </w:r>
      <w:r>
        <w:rPr>
          <w:rFonts w:ascii="Times New Roman" w:hAnsi="Times New Roman" w:cs="Times New Roman"/>
          <w:sz w:val="24"/>
          <w:szCs w:val="24"/>
        </w:rPr>
        <w:t>ă</w:t>
      </w:r>
      <w:r w:rsidRPr="0093312C">
        <w:rPr>
          <w:rFonts w:ascii="Times New Roman" w:hAnsi="Times New Roman" w:cs="Times New Roman"/>
          <w:sz w:val="24"/>
          <w:szCs w:val="24"/>
        </w:rPr>
        <w:t>, cu modific</w:t>
      </w:r>
      <w:r>
        <w:rPr>
          <w:rFonts w:ascii="Times New Roman" w:hAnsi="Times New Roman" w:cs="Times New Roman"/>
          <w:sz w:val="24"/>
          <w:szCs w:val="24"/>
        </w:rPr>
        <w:t>ă</w:t>
      </w:r>
      <w:r w:rsidRPr="0093312C">
        <w:rPr>
          <w:rFonts w:ascii="Times New Roman" w:hAnsi="Times New Roman" w:cs="Times New Roman"/>
          <w:sz w:val="24"/>
          <w:szCs w:val="24"/>
        </w:rPr>
        <w:t xml:space="preserve">rile </w:t>
      </w:r>
      <w:r>
        <w:rPr>
          <w:rFonts w:ascii="Times New Roman" w:hAnsi="Times New Roman" w:cs="Times New Roman"/>
          <w:sz w:val="24"/>
          <w:szCs w:val="24"/>
        </w:rPr>
        <w:t>și</w:t>
      </w:r>
      <w:r w:rsidRPr="0093312C">
        <w:rPr>
          <w:rFonts w:ascii="Times New Roman" w:hAnsi="Times New Roman" w:cs="Times New Roman"/>
          <w:sz w:val="24"/>
          <w:szCs w:val="24"/>
        </w:rPr>
        <w:t xml:space="preserve"> complet</w:t>
      </w:r>
      <w:r>
        <w:rPr>
          <w:rFonts w:ascii="Times New Roman" w:hAnsi="Times New Roman" w:cs="Times New Roman"/>
          <w:sz w:val="24"/>
          <w:szCs w:val="24"/>
        </w:rPr>
        <w:t>ă</w:t>
      </w:r>
      <w:r w:rsidRPr="0093312C">
        <w:rPr>
          <w:rFonts w:ascii="Times New Roman" w:hAnsi="Times New Roman" w:cs="Times New Roman"/>
          <w:sz w:val="24"/>
          <w:szCs w:val="24"/>
        </w:rPr>
        <w:t>rile ulterioare;</w:t>
      </w:r>
    </w:p>
    <w:p w:rsidR="00A95F66" w:rsidRDefault="00A95F66" w:rsidP="00A95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336BC">
        <w:rPr>
          <w:rFonts w:ascii="Times New Roman" w:hAnsi="Times New Roman" w:cs="Times New Roman"/>
          <w:sz w:val="24"/>
          <w:szCs w:val="24"/>
        </w:rPr>
        <w:t>Ordonan</w:t>
      </w:r>
      <w:r>
        <w:rPr>
          <w:rFonts w:ascii="Times New Roman" w:hAnsi="Times New Roman" w:cs="Times New Roman"/>
          <w:sz w:val="24"/>
          <w:szCs w:val="24"/>
        </w:rPr>
        <w:t>ț</w:t>
      </w:r>
      <w:r w:rsidRPr="003336BC">
        <w:rPr>
          <w:rFonts w:ascii="Times New Roman" w:hAnsi="Times New Roman" w:cs="Times New Roman"/>
          <w:sz w:val="24"/>
          <w:szCs w:val="24"/>
        </w:rPr>
        <w:t>a Guvernului nr.</w:t>
      </w:r>
      <w:r>
        <w:rPr>
          <w:rFonts w:ascii="Times New Roman" w:hAnsi="Times New Roman" w:cs="Times New Roman"/>
          <w:sz w:val="24"/>
          <w:szCs w:val="24"/>
        </w:rPr>
        <w:t xml:space="preserve"> </w:t>
      </w:r>
      <w:r w:rsidRPr="003336BC">
        <w:rPr>
          <w:rFonts w:ascii="Times New Roman" w:hAnsi="Times New Roman" w:cs="Times New Roman"/>
          <w:sz w:val="24"/>
          <w:szCs w:val="24"/>
        </w:rPr>
        <w:t>63/1997 –</w:t>
      </w:r>
      <w:r>
        <w:rPr>
          <w:rFonts w:ascii="Times New Roman" w:hAnsi="Times New Roman" w:cs="Times New Roman"/>
          <w:sz w:val="24"/>
          <w:szCs w:val="24"/>
        </w:rPr>
        <w:t xml:space="preserve"> </w:t>
      </w:r>
      <w:r w:rsidRPr="003336BC">
        <w:rPr>
          <w:rFonts w:ascii="Times New Roman" w:hAnsi="Times New Roman" w:cs="Times New Roman"/>
          <w:sz w:val="24"/>
          <w:szCs w:val="24"/>
        </w:rPr>
        <w:t>facilit</w:t>
      </w:r>
      <w:r>
        <w:rPr>
          <w:rFonts w:ascii="Times New Roman" w:hAnsi="Times New Roman" w:cs="Times New Roman"/>
          <w:sz w:val="24"/>
          <w:szCs w:val="24"/>
        </w:rPr>
        <w:t>ăț</w:t>
      </w:r>
      <w:r w:rsidRPr="003336BC">
        <w:rPr>
          <w:rFonts w:ascii="Times New Roman" w:hAnsi="Times New Roman" w:cs="Times New Roman"/>
          <w:sz w:val="24"/>
          <w:szCs w:val="24"/>
        </w:rPr>
        <w:t xml:space="preserve">i acordate </w:t>
      </w:r>
      <w:r>
        <w:rPr>
          <w:rFonts w:ascii="Times New Roman" w:hAnsi="Times New Roman" w:cs="Times New Roman"/>
          <w:sz w:val="24"/>
          <w:szCs w:val="24"/>
        </w:rPr>
        <w:t>î</w:t>
      </w:r>
      <w:r w:rsidRPr="003336BC">
        <w:rPr>
          <w:rFonts w:ascii="Times New Roman" w:hAnsi="Times New Roman" w:cs="Times New Roman"/>
          <w:sz w:val="24"/>
          <w:szCs w:val="24"/>
        </w:rPr>
        <w:t>n dezvoltarea turismului rural, cu modific</w:t>
      </w:r>
      <w:r>
        <w:rPr>
          <w:rFonts w:ascii="Times New Roman" w:hAnsi="Times New Roman" w:cs="Times New Roman"/>
          <w:sz w:val="24"/>
          <w:szCs w:val="24"/>
        </w:rPr>
        <w:t>ă</w:t>
      </w:r>
      <w:r w:rsidRPr="003336BC">
        <w:rPr>
          <w:rFonts w:ascii="Times New Roman" w:hAnsi="Times New Roman" w:cs="Times New Roman"/>
          <w:sz w:val="24"/>
          <w:szCs w:val="24"/>
        </w:rPr>
        <w:t xml:space="preserve">rile </w:t>
      </w:r>
      <w:r>
        <w:rPr>
          <w:rFonts w:ascii="Times New Roman" w:hAnsi="Times New Roman" w:cs="Times New Roman"/>
          <w:sz w:val="24"/>
          <w:szCs w:val="24"/>
        </w:rPr>
        <w:t>ș</w:t>
      </w:r>
      <w:r w:rsidRPr="003336BC">
        <w:rPr>
          <w:rFonts w:ascii="Times New Roman" w:hAnsi="Times New Roman" w:cs="Times New Roman"/>
          <w:sz w:val="24"/>
          <w:szCs w:val="24"/>
        </w:rPr>
        <w:t>i complet</w:t>
      </w:r>
      <w:r>
        <w:rPr>
          <w:rFonts w:ascii="Times New Roman" w:hAnsi="Times New Roman" w:cs="Times New Roman"/>
          <w:sz w:val="24"/>
          <w:szCs w:val="24"/>
        </w:rPr>
        <w:t>ă</w:t>
      </w:r>
      <w:r w:rsidRPr="003336BC">
        <w:rPr>
          <w:rFonts w:ascii="Times New Roman" w:hAnsi="Times New Roman" w:cs="Times New Roman"/>
          <w:sz w:val="24"/>
          <w:szCs w:val="24"/>
        </w:rPr>
        <w:t>rile ulterioare;</w:t>
      </w:r>
    </w:p>
    <w:p w:rsidR="00A95F66" w:rsidRPr="003336BC" w:rsidRDefault="00A95F66" w:rsidP="00A95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336BC">
        <w:rPr>
          <w:rFonts w:ascii="Times New Roman" w:hAnsi="Times New Roman" w:cs="Times New Roman"/>
          <w:sz w:val="24"/>
          <w:szCs w:val="24"/>
        </w:rPr>
        <w:t>. Ordin nr.1096/2008 – norme metodologice de acreditarea centrelor de informare turistic</w:t>
      </w:r>
      <w:r>
        <w:rPr>
          <w:rFonts w:ascii="Times New Roman" w:hAnsi="Times New Roman" w:cs="Times New Roman"/>
          <w:sz w:val="24"/>
          <w:szCs w:val="24"/>
        </w:rPr>
        <w:t>ă</w:t>
      </w:r>
      <w:r w:rsidRPr="003336BC">
        <w:rPr>
          <w:rFonts w:ascii="Times New Roman" w:hAnsi="Times New Roman" w:cs="Times New Roman"/>
          <w:sz w:val="24"/>
          <w:szCs w:val="24"/>
        </w:rPr>
        <w:t>;</w:t>
      </w:r>
    </w:p>
    <w:p w:rsidR="00A95F66" w:rsidRDefault="00A95F66" w:rsidP="00A95F6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336BC">
        <w:rPr>
          <w:rFonts w:ascii="Times New Roman" w:hAnsi="Times New Roman" w:cs="Times New Roman"/>
          <w:color w:val="000000" w:themeColor="text1"/>
          <w:sz w:val="24"/>
          <w:szCs w:val="24"/>
        </w:rPr>
        <w:t>. Hot</w:t>
      </w:r>
      <w:r>
        <w:rPr>
          <w:rFonts w:ascii="Times New Roman" w:hAnsi="Times New Roman" w:cs="Times New Roman"/>
          <w:color w:val="000000" w:themeColor="text1"/>
          <w:sz w:val="24"/>
          <w:szCs w:val="24"/>
        </w:rPr>
        <w:t>ă</w:t>
      </w:r>
      <w:r w:rsidRPr="003336BC">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â</w:t>
      </w:r>
      <w:r w:rsidRPr="003336BC">
        <w:rPr>
          <w:rFonts w:ascii="Times New Roman" w:hAnsi="Times New Roman" w:cs="Times New Roman"/>
          <w:color w:val="000000" w:themeColor="text1"/>
          <w:sz w:val="24"/>
          <w:szCs w:val="24"/>
        </w:rPr>
        <w:t xml:space="preserve">rea </w:t>
      </w:r>
      <w:r>
        <w:rPr>
          <w:rFonts w:ascii="Times New Roman" w:hAnsi="Times New Roman" w:cs="Times New Roman"/>
          <w:color w:val="000000" w:themeColor="text1"/>
          <w:sz w:val="24"/>
          <w:szCs w:val="24"/>
        </w:rPr>
        <w:t xml:space="preserve">Guvernului </w:t>
      </w:r>
      <w:r w:rsidRPr="003336BC">
        <w:rPr>
          <w:rFonts w:ascii="Times New Roman" w:hAnsi="Times New Roman" w:cs="Times New Roman"/>
          <w:color w:val="000000" w:themeColor="text1"/>
          <w:sz w:val="24"/>
          <w:szCs w:val="24"/>
        </w:rPr>
        <w:t>nr.305/2001 privind atestarea și utilizarea ghizilor de turism.</w:t>
      </w:r>
      <w:r w:rsidRPr="003336B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7</w:t>
      </w:r>
      <w:r w:rsidRPr="003336BC">
        <w:rPr>
          <w:rFonts w:ascii="Times New Roman" w:hAnsi="Times New Roman" w:cs="Times New Roman"/>
          <w:color w:val="000000" w:themeColor="text1"/>
          <w:sz w:val="24"/>
          <w:szCs w:val="24"/>
        </w:rPr>
        <w:t>. Hot</w:t>
      </w:r>
      <w:r>
        <w:rPr>
          <w:rFonts w:ascii="Times New Roman" w:hAnsi="Times New Roman" w:cs="Times New Roman"/>
          <w:color w:val="000000" w:themeColor="text1"/>
          <w:sz w:val="24"/>
          <w:szCs w:val="24"/>
        </w:rPr>
        <w:t>ă</w:t>
      </w:r>
      <w:r w:rsidRPr="003336BC">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â</w:t>
      </w:r>
      <w:r w:rsidRPr="003336BC">
        <w:rPr>
          <w:rFonts w:ascii="Times New Roman" w:hAnsi="Times New Roman" w:cs="Times New Roman"/>
          <w:color w:val="000000" w:themeColor="text1"/>
          <w:sz w:val="24"/>
          <w:szCs w:val="24"/>
        </w:rPr>
        <w:t xml:space="preserve">rea </w:t>
      </w:r>
      <w:r>
        <w:rPr>
          <w:rFonts w:ascii="Times New Roman" w:hAnsi="Times New Roman" w:cs="Times New Roman"/>
          <w:color w:val="000000" w:themeColor="text1"/>
          <w:sz w:val="24"/>
          <w:szCs w:val="24"/>
        </w:rPr>
        <w:t xml:space="preserve">Guvernului </w:t>
      </w:r>
      <w:r w:rsidRPr="003336BC">
        <w:rPr>
          <w:rFonts w:ascii="Times New Roman" w:hAnsi="Times New Roman" w:cs="Times New Roman"/>
          <w:color w:val="000000" w:themeColor="text1"/>
          <w:sz w:val="24"/>
          <w:szCs w:val="24"/>
        </w:rPr>
        <w:t>nr. 631/2003 pentru modificarea și completarea H</w:t>
      </w:r>
      <w:r>
        <w:rPr>
          <w:rFonts w:ascii="Times New Roman" w:hAnsi="Times New Roman" w:cs="Times New Roman"/>
          <w:color w:val="000000" w:themeColor="text1"/>
          <w:sz w:val="24"/>
          <w:szCs w:val="24"/>
        </w:rPr>
        <w:t>.</w:t>
      </w:r>
      <w:r w:rsidRPr="003336BC">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w:t>
      </w:r>
      <w:r w:rsidRPr="003336BC">
        <w:rPr>
          <w:rFonts w:ascii="Times New Roman" w:hAnsi="Times New Roman" w:cs="Times New Roman"/>
          <w:color w:val="000000" w:themeColor="text1"/>
          <w:sz w:val="24"/>
          <w:szCs w:val="24"/>
        </w:rPr>
        <w:t xml:space="preserve"> nr. 305/2001 privind atestarea </w:t>
      </w:r>
      <w:r>
        <w:rPr>
          <w:rFonts w:ascii="Times New Roman" w:hAnsi="Times New Roman" w:cs="Times New Roman"/>
          <w:color w:val="000000" w:themeColor="text1"/>
          <w:sz w:val="24"/>
          <w:szCs w:val="24"/>
        </w:rPr>
        <w:t>ș</w:t>
      </w:r>
      <w:r w:rsidRPr="003336BC">
        <w:rPr>
          <w:rFonts w:ascii="Times New Roman" w:hAnsi="Times New Roman" w:cs="Times New Roman"/>
          <w:color w:val="000000" w:themeColor="text1"/>
          <w:sz w:val="24"/>
          <w:szCs w:val="24"/>
        </w:rPr>
        <w:t>i utilizarea ghizilor de turism.</w:t>
      </w:r>
    </w:p>
    <w:p w:rsidR="00A95F66" w:rsidRPr="003336BC" w:rsidRDefault="00A95F66" w:rsidP="00A95F66">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color w:val="000000" w:themeColor="text1"/>
          <w:sz w:val="24"/>
          <w:szCs w:val="24"/>
        </w:rPr>
        <w:t>8</w:t>
      </w:r>
      <w:r w:rsidRPr="003336BC">
        <w:rPr>
          <w:rFonts w:ascii="Times New Roman" w:hAnsi="Times New Roman" w:cs="Times New Roman"/>
          <w:color w:val="000000" w:themeColor="text1"/>
          <w:sz w:val="24"/>
          <w:szCs w:val="24"/>
        </w:rPr>
        <w:t xml:space="preserve">. O.G. nr. 2/2018 </w:t>
      </w:r>
      <w:r w:rsidRPr="003336BC">
        <w:rPr>
          <w:rFonts w:ascii="Times New Roman" w:hAnsi="Times New Roman" w:cs="Times New Roman"/>
          <w:sz w:val="24"/>
          <w:szCs w:val="24"/>
          <w:lang w:val="ro-RO"/>
        </w:rPr>
        <w:t>privind pachetele de servicii de călătorie şi serviciile de călătorie asociate, precum şi pentru modificarea unor acte normative.</w:t>
      </w:r>
      <w:r w:rsidRPr="003336BC">
        <w:rPr>
          <w:rFonts w:ascii="Times New Roman" w:hAnsi="Times New Roman" w:cs="Times New Roman"/>
          <w:sz w:val="24"/>
          <w:szCs w:val="24"/>
          <w:lang w:val="ro-RO"/>
        </w:rPr>
        <w:tab/>
      </w:r>
      <w:r w:rsidRPr="003336BC">
        <w:rPr>
          <w:rFonts w:ascii="Times New Roman" w:hAnsi="Times New Roman" w:cs="Times New Roman"/>
          <w:sz w:val="24"/>
          <w:szCs w:val="24"/>
          <w:lang w:val="ro-RO"/>
        </w:rPr>
        <w:tab/>
      </w:r>
    </w:p>
    <w:p w:rsidR="00A95F66" w:rsidRDefault="00A95F66" w:rsidP="00A95F6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3336BC">
        <w:rPr>
          <w:rFonts w:ascii="Times New Roman" w:hAnsi="Times New Roman" w:cs="Times New Roman"/>
          <w:color w:val="000000" w:themeColor="text1"/>
          <w:sz w:val="24"/>
          <w:szCs w:val="24"/>
        </w:rPr>
        <w:t>. Hot</w:t>
      </w:r>
      <w:r>
        <w:rPr>
          <w:rFonts w:ascii="Times New Roman" w:hAnsi="Times New Roman" w:cs="Times New Roman"/>
          <w:color w:val="000000" w:themeColor="text1"/>
          <w:sz w:val="24"/>
          <w:szCs w:val="24"/>
        </w:rPr>
        <w:t>ă</w:t>
      </w:r>
      <w:r w:rsidRPr="003336BC">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â</w:t>
      </w:r>
      <w:r w:rsidRPr="003336BC">
        <w:rPr>
          <w:rFonts w:ascii="Times New Roman" w:hAnsi="Times New Roman" w:cs="Times New Roman"/>
          <w:color w:val="000000" w:themeColor="text1"/>
          <w:sz w:val="24"/>
          <w:szCs w:val="24"/>
        </w:rPr>
        <w:t xml:space="preserve">rea </w:t>
      </w:r>
      <w:r>
        <w:rPr>
          <w:rFonts w:ascii="Times New Roman" w:hAnsi="Times New Roman" w:cs="Times New Roman"/>
          <w:color w:val="000000" w:themeColor="text1"/>
          <w:sz w:val="24"/>
          <w:szCs w:val="24"/>
        </w:rPr>
        <w:t xml:space="preserve">Guvernului </w:t>
      </w:r>
      <w:r w:rsidRPr="003336BC">
        <w:rPr>
          <w:rFonts w:ascii="Times New Roman" w:hAnsi="Times New Roman" w:cs="Times New Roman"/>
          <w:color w:val="000000" w:themeColor="text1"/>
          <w:sz w:val="24"/>
          <w:szCs w:val="24"/>
        </w:rPr>
        <w:t>nr. 1267/2010 privind eliberarea certificatelor de clasificare, a licen</w:t>
      </w:r>
      <w:r>
        <w:rPr>
          <w:rFonts w:ascii="Times New Roman" w:hAnsi="Times New Roman" w:cs="Times New Roman"/>
          <w:color w:val="000000" w:themeColor="text1"/>
          <w:sz w:val="24"/>
          <w:szCs w:val="24"/>
        </w:rPr>
        <w:t>ț</w:t>
      </w:r>
      <w:r w:rsidRPr="003336BC">
        <w:rPr>
          <w:rFonts w:ascii="Times New Roman" w:hAnsi="Times New Roman" w:cs="Times New Roman"/>
          <w:color w:val="000000" w:themeColor="text1"/>
          <w:sz w:val="24"/>
          <w:szCs w:val="24"/>
        </w:rPr>
        <w:t xml:space="preserve">elor </w:t>
      </w:r>
      <w:r>
        <w:rPr>
          <w:rFonts w:ascii="Times New Roman" w:hAnsi="Times New Roman" w:cs="Times New Roman"/>
          <w:color w:val="000000" w:themeColor="text1"/>
          <w:sz w:val="24"/>
          <w:szCs w:val="24"/>
        </w:rPr>
        <w:t>ș</w:t>
      </w:r>
      <w:r w:rsidRPr="003336BC">
        <w:rPr>
          <w:rFonts w:ascii="Times New Roman" w:hAnsi="Times New Roman" w:cs="Times New Roman"/>
          <w:color w:val="000000" w:themeColor="text1"/>
          <w:sz w:val="24"/>
          <w:szCs w:val="24"/>
        </w:rPr>
        <w:t>i brevetelor de turism.</w:t>
      </w:r>
    </w:p>
    <w:p w:rsidR="00A95F66" w:rsidRPr="003336BC" w:rsidRDefault="00A95F66" w:rsidP="00A95F6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10</w:t>
      </w:r>
      <w:r w:rsidRPr="003336BC">
        <w:rPr>
          <w:rFonts w:ascii="Times New Roman" w:hAnsi="Times New Roman" w:cs="Times New Roman"/>
          <w:color w:val="000000" w:themeColor="text1"/>
          <w:sz w:val="24"/>
          <w:szCs w:val="24"/>
        </w:rPr>
        <w:t xml:space="preserve">. </w:t>
      </w:r>
      <w:r w:rsidRPr="003336BC">
        <w:rPr>
          <w:rFonts w:ascii="Times New Roman" w:hAnsi="Times New Roman" w:cs="Times New Roman"/>
          <w:sz w:val="24"/>
          <w:szCs w:val="24"/>
        </w:rPr>
        <w:t>Legea nr.</w:t>
      </w:r>
      <w:r>
        <w:rPr>
          <w:rFonts w:ascii="Times New Roman" w:hAnsi="Times New Roman" w:cs="Times New Roman"/>
          <w:sz w:val="24"/>
          <w:szCs w:val="24"/>
        </w:rPr>
        <w:t xml:space="preserve"> </w:t>
      </w:r>
      <w:r w:rsidRPr="003336BC">
        <w:rPr>
          <w:rFonts w:ascii="Times New Roman" w:hAnsi="Times New Roman" w:cs="Times New Roman"/>
          <w:sz w:val="24"/>
          <w:szCs w:val="24"/>
        </w:rPr>
        <w:t>319/2006 –securit</w:t>
      </w:r>
      <w:r>
        <w:rPr>
          <w:rFonts w:ascii="Times New Roman" w:hAnsi="Times New Roman" w:cs="Times New Roman"/>
          <w:sz w:val="24"/>
          <w:szCs w:val="24"/>
        </w:rPr>
        <w:t>ăț</w:t>
      </w:r>
      <w:r w:rsidRPr="003336BC">
        <w:rPr>
          <w:rFonts w:ascii="Times New Roman" w:hAnsi="Times New Roman" w:cs="Times New Roman"/>
          <w:sz w:val="24"/>
          <w:szCs w:val="24"/>
        </w:rPr>
        <w:t xml:space="preserve">ii </w:t>
      </w:r>
      <w:r>
        <w:rPr>
          <w:rFonts w:ascii="Times New Roman" w:hAnsi="Times New Roman" w:cs="Times New Roman"/>
          <w:sz w:val="24"/>
          <w:szCs w:val="24"/>
        </w:rPr>
        <w:t>ș</w:t>
      </w:r>
      <w:r w:rsidRPr="003336BC">
        <w:rPr>
          <w:rFonts w:ascii="Times New Roman" w:hAnsi="Times New Roman" w:cs="Times New Roman"/>
          <w:sz w:val="24"/>
          <w:szCs w:val="24"/>
        </w:rPr>
        <w:t>i s</w:t>
      </w:r>
      <w:r>
        <w:rPr>
          <w:rFonts w:ascii="Times New Roman" w:hAnsi="Times New Roman" w:cs="Times New Roman"/>
          <w:sz w:val="24"/>
          <w:szCs w:val="24"/>
        </w:rPr>
        <w:t>ă</w:t>
      </w:r>
      <w:r w:rsidRPr="003336BC">
        <w:rPr>
          <w:rFonts w:ascii="Times New Roman" w:hAnsi="Times New Roman" w:cs="Times New Roman"/>
          <w:sz w:val="24"/>
          <w:szCs w:val="24"/>
        </w:rPr>
        <w:t>n</w:t>
      </w:r>
      <w:r>
        <w:rPr>
          <w:rFonts w:ascii="Times New Roman" w:hAnsi="Times New Roman" w:cs="Times New Roman"/>
          <w:sz w:val="24"/>
          <w:szCs w:val="24"/>
        </w:rPr>
        <w:t>ă</w:t>
      </w:r>
      <w:r w:rsidRPr="003336BC">
        <w:rPr>
          <w:rFonts w:ascii="Times New Roman" w:hAnsi="Times New Roman" w:cs="Times New Roman"/>
          <w:sz w:val="24"/>
          <w:szCs w:val="24"/>
        </w:rPr>
        <w:t>t</w:t>
      </w:r>
      <w:r>
        <w:rPr>
          <w:rFonts w:ascii="Times New Roman" w:hAnsi="Times New Roman" w:cs="Times New Roman"/>
          <w:sz w:val="24"/>
          <w:szCs w:val="24"/>
        </w:rPr>
        <w:t>ăț</w:t>
      </w:r>
      <w:r w:rsidRPr="003336BC">
        <w:rPr>
          <w:rFonts w:ascii="Times New Roman" w:hAnsi="Times New Roman" w:cs="Times New Roman"/>
          <w:sz w:val="24"/>
          <w:szCs w:val="24"/>
        </w:rPr>
        <w:t xml:space="preserve">ii </w:t>
      </w:r>
      <w:r>
        <w:rPr>
          <w:rFonts w:ascii="Times New Roman" w:hAnsi="Times New Roman" w:cs="Times New Roman"/>
          <w:sz w:val="24"/>
          <w:szCs w:val="24"/>
        </w:rPr>
        <w:t>î</w:t>
      </w:r>
      <w:r w:rsidRPr="003336BC">
        <w:rPr>
          <w:rFonts w:ascii="Times New Roman" w:hAnsi="Times New Roman" w:cs="Times New Roman"/>
          <w:sz w:val="24"/>
          <w:szCs w:val="24"/>
        </w:rPr>
        <w:t>n munc</w:t>
      </w:r>
      <w:r>
        <w:rPr>
          <w:rFonts w:ascii="Times New Roman" w:hAnsi="Times New Roman" w:cs="Times New Roman"/>
          <w:sz w:val="24"/>
          <w:szCs w:val="24"/>
        </w:rPr>
        <w:t>ă</w:t>
      </w:r>
      <w:r w:rsidRPr="003336BC">
        <w:rPr>
          <w:rFonts w:ascii="Times New Roman" w:hAnsi="Times New Roman" w:cs="Times New Roman"/>
          <w:sz w:val="24"/>
          <w:szCs w:val="24"/>
        </w:rPr>
        <w:t>, republicat</w:t>
      </w:r>
      <w:r>
        <w:rPr>
          <w:rFonts w:ascii="Times New Roman" w:hAnsi="Times New Roman" w:cs="Times New Roman"/>
          <w:sz w:val="24"/>
          <w:szCs w:val="24"/>
        </w:rPr>
        <w:t>ă</w:t>
      </w:r>
      <w:r w:rsidRPr="003336BC">
        <w:rPr>
          <w:rFonts w:ascii="Times New Roman" w:hAnsi="Times New Roman" w:cs="Times New Roman"/>
          <w:sz w:val="24"/>
          <w:szCs w:val="24"/>
        </w:rPr>
        <w:t>, cu modific</w:t>
      </w:r>
      <w:r>
        <w:rPr>
          <w:rFonts w:ascii="Times New Roman" w:hAnsi="Times New Roman" w:cs="Times New Roman"/>
          <w:sz w:val="24"/>
          <w:szCs w:val="24"/>
        </w:rPr>
        <w:t>ă</w:t>
      </w:r>
      <w:r w:rsidRPr="003336BC">
        <w:rPr>
          <w:rFonts w:ascii="Times New Roman" w:hAnsi="Times New Roman" w:cs="Times New Roman"/>
          <w:sz w:val="24"/>
          <w:szCs w:val="24"/>
        </w:rPr>
        <w:t xml:space="preserve">rile </w:t>
      </w:r>
      <w:r>
        <w:rPr>
          <w:rFonts w:ascii="Times New Roman" w:hAnsi="Times New Roman" w:cs="Times New Roman"/>
          <w:sz w:val="24"/>
          <w:szCs w:val="24"/>
        </w:rPr>
        <w:t>ș</w:t>
      </w:r>
      <w:r w:rsidRPr="003336BC">
        <w:rPr>
          <w:rFonts w:ascii="Times New Roman" w:hAnsi="Times New Roman" w:cs="Times New Roman"/>
          <w:sz w:val="24"/>
          <w:szCs w:val="24"/>
        </w:rPr>
        <w:t>i complet</w:t>
      </w:r>
      <w:r>
        <w:rPr>
          <w:rFonts w:ascii="Times New Roman" w:hAnsi="Times New Roman" w:cs="Times New Roman"/>
          <w:sz w:val="24"/>
          <w:szCs w:val="24"/>
        </w:rPr>
        <w:t>ă</w:t>
      </w:r>
      <w:r w:rsidRPr="003336BC">
        <w:rPr>
          <w:rFonts w:ascii="Times New Roman" w:hAnsi="Times New Roman" w:cs="Times New Roman"/>
          <w:sz w:val="24"/>
          <w:szCs w:val="24"/>
        </w:rPr>
        <w:t>rile ulterioare;</w:t>
      </w:r>
    </w:p>
    <w:p w:rsidR="00A95F66" w:rsidRDefault="00A95F66" w:rsidP="00A95F66">
      <w:pPr>
        <w:tabs>
          <w:tab w:val="left" w:pos="1230"/>
        </w:tabs>
        <w:spacing w:after="0" w:line="240" w:lineRule="auto"/>
        <w:rPr>
          <w:rFonts w:ascii="Times New Roman" w:hAnsi="Times New Roman"/>
          <w:b/>
          <w:sz w:val="24"/>
          <w:szCs w:val="24"/>
          <w:u w:val="single"/>
        </w:rPr>
      </w:pPr>
    </w:p>
    <w:p w:rsidR="00A95F66" w:rsidRDefault="00A95F66" w:rsidP="00A95F66">
      <w:pPr>
        <w:tabs>
          <w:tab w:val="left" w:pos="1230"/>
        </w:tabs>
        <w:spacing w:after="0" w:line="240" w:lineRule="auto"/>
        <w:rPr>
          <w:rFonts w:ascii="Times New Roman" w:hAnsi="Times New Roman"/>
          <w:b/>
          <w:sz w:val="24"/>
          <w:szCs w:val="24"/>
        </w:rPr>
      </w:pPr>
      <w:r w:rsidRPr="000F032A">
        <w:rPr>
          <w:rFonts w:ascii="Times New Roman" w:hAnsi="Times New Roman"/>
          <w:b/>
          <w:sz w:val="24"/>
          <w:szCs w:val="24"/>
        </w:rPr>
        <w:t>Condi</w:t>
      </w:r>
      <w:r>
        <w:rPr>
          <w:rFonts w:ascii="Times New Roman" w:hAnsi="Times New Roman"/>
          <w:b/>
          <w:sz w:val="24"/>
          <w:szCs w:val="24"/>
        </w:rPr>
        <w:t>ț</w:t>
      </w:r>
      <w:r w:rsidRPr="000F032A">
        <w:rPr>
          <w:rFonts w:ascii="Times New Roman" w:hAnsi="Times New Roman"/>
          <w:b/>
          <w:sz w:val="24"/>
          <w:szCs w:val="24"/>
        </w:rPr>
        <w:t>ii de desf</w:t>
      </w:r>
      <w:r>
        <w:rPr>
          <w:rFonts w:ascii="Times New Roman" w:hAnsi="Times New Roman"/>
          <w:b/>
          <w:sz w:val="24"/>
          <w:szCs w:val="24"/>
        </w:rPr>
        <w:t>ăș</w:t>
      </w:r>
      <w:r w:rsidRPr="000F032A">
        <w:rPr>
          <w:rFonts w:ascii="Times New Roman" w:hAnsi="Times New Roman"/>
          <w:b/>
          <w:sz w:val="24"/>
          <w:szCs w:val="24"/>
        </w:rPr>
        <w:t>urare a concursului:</w:t>
      </w:r>
    </w:p>
    <w:p w:rsidR="00A95F66" w:rsidRDefault="00A95F66" w:rsidP="00A95F66">
      <w:pPr>
        <w:tabs>
          <w:tab w:val="left" w:pos="1230"/>
        </w:tabs>
        <w:spacing w:after="0" w:line="240" w:lineRule="auto"/>
        <w:rPr>
          <w:rFonts w:ascii="Times New Roman" w:hAnsi="Times New Roman"/>
          <w:sz w:val="24"/>
          <w:szCs w:val="24"/>
        </w:rPr>
      </w:pPr>
      <w:r w:rsidRPr="0024722B">
        <w:rPr>
          <w:rFonts w:ascii="Times New Roman" w:hAnsi="Times New Roman"/>
          <w:sz w:val="24"/>
          <w:szCs w:val="24"/>
        </w:rPr>
        <w:t>Probele stabilite prin concurs: selec</w:t>
      </w:r>
      <w:r>
        <w:rPr>
          <w:rFonts w:ascii="Times New Roman" w:hAnsi="Times New Roman"/>
          <w:sz w:val="24"/>
          <w:szCs w:val="24"/>
        </w:rPr>
        <w:t>ț</w:t>
      </w:r>
      <w:r w:rsidRPr="0024722B">
        <w:rPr>
          <w:rFonts w:ascii="Times New Roman" w:hAnsi="Times New Roman"/>
          <w:sz w:val="24"/>
          <w:szCs w:val="24"/>
        </w:rPr>
        <w:t>ia dosarelor, proba scris</w:t>
      </w:r>
      <w:r>
        <w:rPr>
          <w:rFonts w:ascii="Times New Roman" w:hAnsi="Times New Roman"/>
          <w:sz w:val="24"/>
          <w:szCs w:val="24"/>
        </w:rPr>
        <w:t>ă</w:t>
      </w:r>
      <w:r w:rsidRPr="0024722B">
        <w:rPr>
          <w:rFonts w:ascii="Times New Roman" w:hAnsi="Times New Roman"/>
          <w:sz w:val="24"/>
          <w:szCs w:val="24"/>
        </w:rPr>
        <w:t xml:space="preserve"> </w:t>
      </w:r>
      <w:r>
        <w:rPr>
          <w:rFonts w:ascii="Times New Roman" w:hAnsi="Times New Roman"/>
          <w:sz w:val="24"/>
          <w:szCs w:val="24"/>
        </w:rPr>
        <w:t>ș</w:t>
      </w:r>
      <w:r w:rsidRPr="0024722B">
        <w:rPr>
          <w:rFonts w:ascii="Times New Roman" w:hAnsi="Times New Roman"/>
          <w:sz w:val="24"/>
          <w:szCs w:val="24"/>
        </w:rPr>
        <w:t>i interviu.</w:t>
      </w:r>
    </w:p>
    <w:p w:rsidR="00A95F66" w:rsidRPr="0024722B" w:rsidRDefault="00A95F66" w:rsidP="00A95F66">
      <w:pPr>
        <w:tabs>
          <w:tab w:val="left" w:pos="1230"/>
        </w:tabs>
        <w:spacing w:after="0" w:line="240" w:lineRule="auto"/>
        <w:rPr>
          <w:rFonts w:ascii="Times New Roman" w:hAnsi="Times New Roman"/>
          <w:sz w:val="24"/>
          <w:szCs w:val="24"/>
        </w:rPr>
      </w:pPr>
      <w:r w:rsidRPr="004A12EE">
        <w:rPr>
          <w:rFonts w:ascii="Times New Roman" w:eastAsia="Times New Roman" w:hAnsi="Times New Roman" w:cs="Times New Roman"/>
          <w:bCs/>
          <w:color w:val="000000"/>
          <w:sz w:val="24"/>
          <w:szCs w:val="24"/>
        </w:rPr>
        <w:t xml:space="preserve">Dosarele de înscriere se depun la sediul instituției în termen de 10 </w:t>
      </w:r>
      <w:r>
        <w:rPr>
          <w:rFonts w:ascii="Times New Roman" w:eastAsia="Times New Roman" w:hAnsi="Times New Roman" w:cs="Times New Roman"/>
          <w:bCs/>
          <w:color w:val="000000"/>
          <w:sz w:val="24"/>
          <w:szCs w:val="24"/>
        </w:rPr>
        <w:t>zile de la publicarea anunțului.</w:t>
      </w:r>
    </w:p>
    <w:p w:rsidR="00A95F66" w:rsidRDefault="00A95F66" w:rsidP="00A95F66">
      <w:pPr>
        <w:spacing w:after="0" w:line="240" w:lineRule="auto"/>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Concursul se va organiza conform calendarului următor:</w:t>
      </w:r>
    </w:p>
    <w:p w:rsidR="00A95F66" w:rsidRPr="00383A54" w:rsidRDefault="00C763A8" w:rsidP="00A95F66">
      <w:pPr>
        <w:pStyle w:val="Listparagraf"/>
        <w:numPr>
          <w:ilvl w:val="0"/>
          <w:numId w:val="3"/>
        </w:numPr>
        <w:spacing w:after="0" w:line="240" w:lineRule="auto"/>
        <w:ind w:hanging="270"/>
        <w:jc w:val="both"/>
        <w:rPr>
          <w:rFonts w:ascii="Times New Roman" w:eastAsia="Times New Roman" w:hAnsi="Times New Roman" w:cs="Times New Roman"/>
          <w:bCs/>
          <w:color w:val="000000" w:themeColor="text1"/>
          <w:sz w:val="24"/>
          <w:szCs w:val="24"/>
        </w:rPr>
      </w:pPr>
      <w:r w:rsidRPr="00383A54">
        <w:rPr>
          <w:rFonts w:ascii="Times New Roman" w:eastAsia="Times New Roman" w:hAnsi="Times New Roman" w:cs="Times New Roman"/>
          <w:bCs/>
          <w:color w:val="000000" w:themeColor="text1"/>
          <w:sz w:val="24"/>
          <w:szCs w:val="24"/>
        </w:rPr>
        <w:t>09</w:t>
      </w:r>
      <w:r w:rsidR="00A95F66" w:rsidRPr="00383A54">
        <w:rPr>
          <w:rFonts w:ascii="Times New Roman" w:eastAsia="Times New Roman" w:hAnsi="Times New Roman" w:cs="Times New Roman"/>
          <w:bCs/>
          <w:color w:val="000000" w:themeColor="text1"/>
          <w:sz w:val="24"/>
          <w:szCs w:val="24"/>
        </w:rPr>
        <w:t xml:space="preserve"> </w:t>
      </w:r>
      <w:r w:rsidRPr="00383A54">
        <w:rPr>
          <w:rFonts w:ascii="Times New Roman" w:eastAsia="Times New Roman" w:hAnsi="Times New Roman" w:cs="Times New Roman"/>
          <w:bCs/>
          <w:color w:val="000000" w:themeColor="text1"/>
          <w:sz w:val="24"/>
          <w:szCs w:val="24"/>
        </w:rPr>
        <w:t>martie</w:t>
      </w:r>
      <w:r w:rsidR="00A95F66" w:rsidRPr="00383A54">
        <w:rPr>
          <w:rFonts w:ascii="Times New Roman" w:eastAsia="Times New Roman" w:hAnsi="Times New Roman" w:cs="Times New Roman"/>
          <w:bCs/>
          <w:color w:val="000000" w:themeColor="text1"/>
          <w:sz w:val="24"/>
          <w:szCs w:val="24"/>
        </w:rPr>
        <w:t xml:space="preserve"> </w:t>
      </w:r>
      <w:r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publicarea anunțului</w:t>
      </w:r>
    </w:p>
    <w:p w:rsidR="00A95F66" w:rsidRPr="00383A54" w:rsidRDefault="00B45921"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23</w:t>
      </w:r>
      <w:r w:rsidR="00A95F66" w:rsidRPr="00383A54">
        <w:rPr>
          <w:rFonts w:ascii="Times New Roman" w:hAnsi="Times New Roman" w:cs="Times New Roman"/>
          <w:bCs/>
          <w:color w:val="000000" w:themeColor="text1"/>
          <w:sz w:val="24"/>
          <w:szCs w:val="24"/>
          <w:shd w:val="clear" w:color="auto" w:fill="FFFFFF"/>
        </w:rPr>
        <w:t xml:space="preserve"> </w:t>
      </w:r>
      <w:r w:rsidR="00257139" w:rsidRPr="00383A54">
        <w:rPr>
          <w:rFonts w:ascii="Times New Roman" w:hAnsi="Times New Roman" w:cs="Times New Roman"/>
          <w:bCs/>
          <w:color w:val="000000" w:themeColor="text1"/>
          <w:sz w:val="24"/>
          <w:szCs w:val="24"/>
          <w:shd w:val="clear" w:color="auto" w:fill="FFFFFF"/>
        </w:rPr>
        <w:t>martie</w:t>
      </w:r>
      <w:r w:rsidR="00A95F66" w:rsidRPr="00383A54">
        <w:rPr>
          <w:rFonts w:ascii="Times New Roman" w:hAnsi="Times New Roman" w:cs="Times New Roman"/>
          <w:bCs/>
          <w:color w:val="000000" w:themeColor="text1"/>
          <w:sz w:val="24"/>
          <w:szCs w:val="24"/>
          <w:shd w:val="clear" w:color="auto" w:fill="FFFFFF"/>
        </w:rPr>
        <w:t xml:space="preserve"> </w:t>
      </w:r>
      <w:r w:rsidR="00257139" w:rsidRPr="00383A54">
        <w:rPr>
          <w:rFonts w:ascii="Times New Roman" w:hAnsi="Times New Roman" w:cs="Times New Roman"/>
          <w:bCs/>
          <w:color w:val="000000" w:themeColor="text1"/>
          <w:sz w:val="24"/>
          <w:szCs w:val="24"/>
          <w:shd w:val="clear" w:color="auto" w:fill="FFFFFF"/>
        </w:rPr>
        <w:t>2020</w:t>
      </w:r>
      <w:r w:rsidR="00A95F66" w:rsidRPr="00383A54">
        <w:rPr>
          <w:rFonts w:ascii="Times New Roman" w:hAnsi="Times New Roman" w:cs="Times New Roman"/>
          <w:bCs/>
          <w:color w:val="000000" w:themeColor="text1"/>
          <w:sz w:val="24"/>
          <w:szCs w:val="24"/>
          <w:shd w:val="clear" w:color="auto" w:fill="FFFFFF"/>
        </w:rPr>
        <w:t>, ora 16:00 – data limită pentru depunerea dosarelor;</w:t>
      </w:r>
    </w:p>
    <w:p w:rsidR="00A95F66" w:rsidRPr="00383A54" w:rsidRDefault="00814645"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25</w:t>
      </w:r>
      <w:r w:rsidR="00A95F66" w:rsidRPr="00383A54">
        <w:rPr>
          <w:rFonts w:ascii="Times New Roman" w:hAnsi="Times New Roman" w:cs="Times New Roman"/>
          <w:bCs/>
          <w:color w:val="000000" w:themeColor="text1"/>
          <w:sz w:val="24"/>
          <w:szCs w:val="24"/>
          <w:shd w:val="clear" w:color="auto" w:fill="FFFFFF"/>
        </w:rPr>
        <w:t xml:space="preserve"> </w:t>
      </w:r>
      <w:r w:rsidR="00CA1331" w:rsidRPr="00383A54">
        <w:rPr>
          <w:rFonts w:ascii="Times New Roman" w:hAnsi="Times New Roman" w:cs="Times New Roman"/>
          <w:bCs/>
          <w:color w:val="000000" w:themeColor="text1"/>
          <w:sz w:val="24"/>
          <w:szCs w:val="24"/>
          <w:shd w:val="clear" w:color="auto" w:fill="FFFFFF"/>
        </w:rPr>
        <w:t>martie</w:t>
      </w:r>
      <w:r w:rsidR="00A95F66" w:rsidRPr="00383A54">
        <w:rPr>
          <w:rFonts w:ascii="Times New Roman" w:hAnsi="Times New Roman" w:cs="Times New Roman"/>
          <w:bCs/>
          <w:color w:val="000000" w:themeColor="text1"/>
          <w:sz w:val="24"/>
          <w:szCs w:val="24"/>
          <w:shd w:val="clear" w:color="auto" w:fill="FFFFFF"/>
        </w:rPr>
        <w:t xml:space="preserve"> </w:t>
      </w:r>
      <w:r w:rsidR="00CA1331" w:rsidRPr="00383A54">
        <w:rPr>
          <w:rFonts w:ascii="Times New Roman" w:hAnsi="Times New Roman" w:cs="Times New Roman"/>
          <w:bCs/>
          <w:color w:val="000000" w:themeColor="text1"/>
          <w:sz w:val="24"/>
          <w:szCs w:val="24"/>
          <w:shd w:val="clear" w:color="auto" w:fill="FFFFFF"/>
        </w:rPr>
        <w:t>2020</w:t>
      </w:r>
      <w:r w:rsidR="00A95F66" w:rsidRPr="00383A54">
        <w:rPr>
          <w:rFonts w:ascii="Times New Roman" w:hAnsi="Times New Roman" w:cs="Times New Roman"/>
          <w:bCs/>
          <w:color w:val="000000" w:themeColor="text1"/>
          <w:sz w:val="24"/>
          <w:szCs w:val="24"/>
          <w:shd w:val="clear" w:color="auto" w:fill="FFFFFF"/>
        </w:rPr>
        <w:t xml:space="preserve"> afișarea </w:t>
      </w:r>
      <w:r w:rsidR="00A95F66" w:rsidRPr="00383A54">
        <w:rPr>
          <w:rFonts w:ascii="Times New Roman" w:hAnsi="Times New Roman" w:cs="Times New Roman"/>
          <w:iCs/>
          <w:color w:val="000000" w:themeColor="text1"/>
          <w:sz w:val="24"/>
          <w:szCs w:val="24"/>
          <w:lang w:val="ro-RO"/>
        </w:rPr>
        <w:t>rezultatelor selecţiei dosarelor</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814645"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r w:rsidR="00A95F66" w:rsidRPr="00383A54">
        <w:rPr>
          <w:rFonts w:ascii="Times New Roman" w:eastAsia="Times New Roman" w:hAnsi="Times New Roman" w:cs="Times New Roman"/>
          <w:bCs/>
          <w:color w:val="000000" w:themeColor="text1"/>
          <w:sz w:val="24"/>
          <w:szCs w:val="24"/>
        </w:rPr>
        <w:t xml:space="preserve"> </w:t>
      </w:r>
      <w:r w:rsidR="00CA1331" w:rsidRPr="00383A54">
        <w:rPr>
          <w:rFonts w:ascii="Times New Roman" w:eastAsia="Times New Roman" w:hAnsi="Times New Roman" w:cs="Times New Roman"/>
          <w:bCs/>
          <w:color w:val="000000" w:themeColor="text1"/>
          <w:sz w:val="24"/>
          <w:szCs w:val="24"/>
        </w:rPr>
        <w:t>martie</w:t>
      </w:r>
      <w:r w:rsidR="00A95F66" w:rsidRPr="00383A54">
        <w:rPr>
          <w:rFonts w:ascii="Times New Roman" w:eastAsia="Times New Roman" w:hAnsi="Times New Roman" w:cs="Times New Roman"/>
          <w:bCs/>
          <w:color w:val="000000" w:themeColor="text1"/>
          <w:sz w:val="24"/>
          <w:szCs w:val="24"/>
        </w:rPr>
        <w:t xml:space="preserve"> </w:t>
      </w:r>
      <w:r w:rsidR="00CA1331"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depunerea contestațiilor privind rezultatele selecției dosarelor</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814645"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27</w:t>
      </w:r>
      <w:r w:rsidR="00A95F66" w:rsidRPr="00383A54">
        <w:rPr>
          <w:rFonts w:ascii="Times New Roman" w:hAnsi="Times New Roman" w:cs="Times New Roman"/>
          <w:bCs/>
          <w:color w:val="000000" w:themeColor="text1"/>
          <w:sz w:val="24"/>
          <w:szCs w:val="24"/>
          <w:shd w:val="clear" w:color="auto" w:fill="FFFFFF"/>
        </w:rPr>
        <w:t xml:space="preserve"> </w:t>
      </w:r>
      <w:r w:rsidR="009D510F" w:rsidRPr="00383A54">
        <w:rPr>
          <w:rFonts w:ascii="Times New Roman" w:hAnsi="Times New Roman" w:cs="Times New Roman"/>
          <w:bCs/>
          <w:color w:val="000000" w:themeColor="text1"/>
          <w:sz w:val="24"/>
          <w:szCs w:val="24"/>
          <w:shd w:val="clear" w:color="auto" w:fill="FFFFFF"/>
        </w:rPr>
        <w:t>martie</w:t>
      </w:r>
      <w:r w:rsidR="00A95F66" w:rsidRPr="00383A54">
        <w:rPr>
          <w:rFonts w:ascii="Times New Roman" w:hAnsi="Times New Roman" w:cs="Times New Roman"/>
          <w:bCs/>
          <w:color w:val="000000" w:themeColor="text1"/>
          <w:sz w:val="24"/>
          <w:szCs w:val="24"/>
          <w:shd w:val="clear" w:color="auto" w:fill="FFFFFF"/>
        </w:rPr>
        <w:t xml:space="preserve"> </w:t>
      </w:r>
      <w:r w:rsidR="009D510F" w:rsidRPr="00383A54">
        <w:rPr>
          <w:rFonts w:ascii="Times New Roman" w:hAnsi="Times New Roman" w:cs="Times New Roman"/>
          <w:bCs/>
          <w:color w:val="000000" w:themeColor="text1"/>
          <w:sz w:val="24"/>
          <w:szCs w:val="24"/>
          <w:shd w:val="clear" w:color="auto" w:fill="FFFFFF"/>
        </w:rPr>
        <w:t>2020</w:t>
      </w:r>
      <w:r w:rsidR="00A95F66" w:rsidRPr="00383A54">
        <w:rPr>
          <w:rFonts w:ascii="Times New Roman" w:hAnsi="Times New Roman" w:cs="Times New Roman"/>
          <w:bCs/>
          <w:color w:val="000000" w:themeColor="text1"/>
          <w:sz w:val="24"/>
          <w:szCs w:val="24"/>
          <w:shd w:val="clear" w:color="auto" w:fill="FFFFFF"/>
        </w:rPr>
        <w:t xml:space="preserve"> afișarea </w:t>
      </w:r>
      <w:r w:rsidR="00A95F66" w:rsidRPr="00383A54">
        <w:rPr>
          <w:rFonts w:ascii="Times New Roman" w:hAnsi="Times New Roman" w:cs="Times New Roman"/>
          <w:iCs/>
          <w:color w:val="000000" w:themeColor="text1"/>
          <w:sz w:val="24"/>
          <w:szCs w:val="24"/>
          <w:lang w:val="ro-RO"/>
        </w:rPr>
        <w:t>rezultatelor soluționării contestațiilor</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0254A1"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w:t>
      </w:r>
      <w:r w:rsidR="00A95F66" w:rsidRPr="00383A54">
        <w:rPr>
          <w:rFonts w:ascii="Times New Roman" w:eastAsia="Times New Roman" w:hAnsi="Times New Roman" w:cs="Times New Roman"/>
          <w:bCs/>
          <w:color w:val="000000" w:themeColor="text1"/>
          <w:sz w:val="24"/>
          <w:szCs w:val="24"/>
        </w:rPr>
        <w:t xml:space="preserve"> </w:t>
      </w:r>
      <w:r w:rsidR="00C763A8" w:rsidRPr="00383A54">
        <w:rPr>
          <w:rFonts w:ascii="Times New Roman" w:eastAsia="Times New Roman" w:hAnsi="Times New Roman" w:cs="Times New Roman"/>
          <w:bCs/>
          <w:color w:val="000000" w:themeColor="text1"/>
          <w:sz w:val="24"/>
          <w:szCs w:val="24"/>
        </w:rPr>
        <w:t>martie</w:t>
      </w:r>
      <w:r w:rsidR="00A95F66" w:rsidRPr="00383A54">
        <w:rPr>
          <w:rFonts w:ascii="Times New Roman" w:eastAsia="Times New Roman" w:hAnsi="Times New Roman" w:cs="Times New Roman"/>
          <w:bCs/>
          <w:color w:val="000000" w:themeColor="text1"/>
          <w:sz w:val="24"/>
          <w:szCs w:val="24"/>
        </w:rPr>
        <w:t xml:space="preserve"> </w:t>
      </w:r>
      <w:r w:rsidR="00C763A8"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ora 10.00, susținerea probei scrise la sediul primăriei;</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w:t>
      </w:r>
      <w:r w:rsidR="00A95F66" w:rsidRPr="00383A54">
        <w:rPr>
          <w:rFonts w:ascii="Times New Roman" w:eastAsia="Times New Roman" w:hAnsi="Times New Roman" w:cs="Times New Roman"/>
          <w:bCs/>
          <w:color w:val="000000" w:themeColor="text1"/>
          <w:sz w:val="24"/>
          <w:szCs w:val="24"/>
        </w:rPr>
        <w:t xml:space="preserve"> </w:t>
      </w:r>
      <w:r w:rsidR="00814645">
        <w:rPr>
          <w:rFonts w:ascii="Times New Roman" w:eastAsia="Times New Roman" w:hAnsi="Times New Roman" w:cs="Times New Roman"/>
          <w:bCs/>
          <w:color w:val="000000" w:themeColor="text1"/>
          <w:sz w:val="24"/>
          <w:szCs w:val="24"/>
        </w:rPr>
        <w:t>aprilie</w:t>
      </w:r>
      <w:r w:rsidR="00A95F66" w:rsidRPr="00383A54">
        <w:rPr>
          <w:rFonts w:ascii="Times New Roman" w:eastAsia="Times New Roman" w:hAnsi="Times New Roman" w:cs="Times New Roman"/>
          <w:bCs/>
          <w:color w:val="000000" w:themeColor="text1"/>
          <w:sz w:val="24"/>
          <w:szCs w:val="24"/>
        </w:rPr>
        <w:t xml:space="preserve"> </w:t>
      </w:r>
      <w:r w:rsidR="003C47EF"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afișarea rezultatelor probei scrise</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02</w:t>
      </w:r>
      <w:r w:rsidR="00A95F66" w:rsidRPr="00383A54">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aprilie</w:t>
      </w:r>
      <w:r w:rsidR="00A95F66" w:rsidRPr="00383A54">
        <w:rPr>
          <w:rFonts w:ascii="Times New Roman" w:eastAsia="Times New Roman" w:hAnsi="Times New Roman" w:cs="Times New Roman"/>
          <w:bCs/>
          <w:color w:val="000000" w:themeColor="text1"/>
          <w:sz w:val="24"/>
          <w:szCs w:val="24"/>
        </w:rPr>
        <w:t xml:space="preserve"> </w:t>
      </w:r>
      <w:r w:rsidR="003C47EF"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depunerea contestațiilor privind rezultatele probei scrise</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r w:rsidR="00A95F66" w:rsidRPr="00383A54">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aprilie</w:t>
      </w:r>
      <w:r w:rsidR="00A95F66" w:rsidRPr="00383A54">
        <w:rPr>
          <w:rFonts w:ascii="Times New Roman" w:eastAsia="Times New Roman" w:hAnsi="Times New Roman" w:cs="Times New Roman"/>
          <w:bCs/>
          <w:color w:val="000000" w:themeColor="text1"/>
          <w:sz w:val="24"/>
          <w:szCs w:val="24"/>
        </w:rPr>
        <w:t xml:space="preserve"> </w:t>
      </w:r>
      <w:r w:rsidR="003C47EF"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afișarea rezultatelor </w:t>
      </w:r>
      <w:r w:rsidR="00A95F66" w:rsidRPr="00383A54">
        <w:rPr>
          <w:rFonts w:ascii="Times New Roman" w:hAnsi="Times New Roman" w:cs="Times New Roman"/>
          <w:iCs/>
          <w:color w:val="000000" w:themeColor="text1"/>
          <w:sz w:val="24"/>
          <w:szCs w:val="24"/>
          <w:lang w:val="ro-RO"/>
        </w:rPr>
        <w:t>în urma soluționării contestațiilor</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lang w:val="de-DE"/>
        </w:rPr>
      </w:pPr>
      <w:r>
        <w:rPr>
          <w:rFonts w:ascii="Times New Roman" w:eastAsia="Times New Roman" w:hAnsi="Times New Roman" w:cs="Times New Roman"/>
          <w:bCs/>
          <w:color w:val="000000" w:themeColor="text1"/>
          <w:sz w:val="24"/>
          <w:szCs w:val="24"/>
          <w:lang w:val="de-DE"/>
        </w:rPr>
        <w:t>06</w:t>
      </w:r>
      <w:r w:rsidR="00A95F66" w:rsidRPr="00383A54">
        <w:rPr>
          <w:rFonts w:ascii="Times New Roman" w:eastAsia="Times New Roman" w:hAnsi="Times New Roman" w:cs="Times New Roman"/>
          <w:bCs/>
          <w:color w:val="000000" w:themeColor="text1"/>
          <w:sz w:val="24"/>
          <w:szCs w:val="24"/>
          <w:lang w:val="de-DE"/>
        </w:rPr>
        <w:t xml:space="preserve"> </w:t>
      </w:r>
      <w:r w:rsidR="003C47EF" w:rsidRPr="00383A54">
        <w:rPr>
          <w:rFonts w:ascii="Times New Roman" w:eastAsia="Times New Roman" w:hAnsi="Times New Roman" w:cs="Times New Roman"/>
          <w:bCs/>
          <w:color w:val="000000" w:themeColor="text1"/>
          <w:sz w:val="24"/>
          <w:szCs w:val="24"/>
          <w:lang w:val="de-DE"/>
        </w:rPr>
        <w:t>aprilie</w:t>
      </w:r>
      <w:r w:rsidR="00A95F66" w:rsidRPr="00383A54">
        <w:rPr>
          <w:rFonts w:ascii="Times New Roman" w:eastAsia="Times New Roman" w:hAnsi="Times New Roman" w:cs="Times New Roman"/>
          <w:bCs/>
          <w:color w:val="000000" w:themeColor="text1"/>
          <w:sz w:val="24"/>
          <w:szCs w:val="24"/>
          <w:lang w:val="de-DE"/>
        </w:rPr>
        <w:t xml:space="preserve"> </w:t>
      </w:r>
      <w:r w:rsidR="009D510F" w:rsidRPr="00383A54">
        <w:rPr>
          <w:rFonts w:ascii="Times New Roman" w:eastAsia="Times New Roman" w:hAnsi="Times New Roman" w:cs="Times New Roman"/>
          <w:bCs/>
          <w:color w:val="000000" w:themeColor="text1"/>
          <w:sz w:val="24"/>
          <w:szCs w:val="24"/>
          <w:lang w:val="de-DE"/>
        </w:rPr>
        <w:t>2020</w:t>
      </w:r>
      <w:r w:rsidR="00A95F66" w:rsidRPr="00383A54">
        <w:rPr>
          <w:rFonts w:ascii="Times New Roman" w:eastAsia="Times New Roman" w:hAnsi="Times New Roman" w:cs="Times New Roman"/>
          <w:bCs/>
          <w:color w:val="000000" w:themeColor="text1"/>
          <w:sz w:val="24"/>
          <w:szCs w:val="24"/>
          <w:lang w:val="de-DE"/>
        </w:rPr>
        <w:t>, ora 10.00, susținerea probei interviu la sediul primăriei</w:t>
      </w:r>
      <w:r w:rsidR="00A95F66" w:rsidRPr="00383A54">
        <w:rPr>
          <w:rFonts w:ascii="Times New Roman" w:hAnsi="Times New Roman" w:cs="Times New Roman"/>
          <w:bCs/>
          <w:color w:val="000000" w:themeColor="text1"/>
          <w:sz w:val="24"/>
          <w:szCs w:val="24"/>
          <w:shd w:val="clear" w:color="auto" w:fill="FFFFFF"/>
          <w:lang w:val="de-DE"/>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w:t>
      </w:r>
      <w:r w:rsidR="00A95F66" w:rsidRPr="00383A54">
        <w:rPr>
          <w:rFonts w:ascii="Times New Roman" w:eastAsia="Times New Roman" w:hAnsi="Times New Roman" w:cs="Times New Roman"/>
          <w:bCs/>
          <w:color w:val="000000" w:themeColor="text1"/>
          <w:sz w:val="24"/>
          <w:szCs w:val="24"/>
        </w:rPr>
        <w:t xml:space="preserve"> </w:t>
      </w:r>
      <w:r w:rsidR="003C47EF" w:rsidRPr="00383A54">
        <w:rPr>
          <w:rFonts w:ascii="Times New Roman" w:eastAsia="Times New Roman" w:hAnsi="Times New Roman" w:cs="Times New Roman"/>
          <w:bCs/>
          <w:color w:val="000000" w:themeColor="text1"/>
          <w:sz w:val="24"/>
          <w:szCs w:val="24"/>
        </w:rPr>
        <w:t>aprilie</w:t>
      </w:r>
      <w:r w:rsidR="00A95F66" w:rsidRPr="00383A54">
        <w:rPr>
          <w:rFonts w:ascii="Times New Roman" w:eastAsia="Times New Roman" w:hAnsi="Times New Roman" w:cs="Times New Roman"/>
          <w:bCs/>
          <w:color w:val="000000" w:themeColor="text1"/>
          <w:sz w:val="24"/>
          <w:szCs w:val="24"/>
        </w:rPr>
        <w:t xml:space="preserve"> </w:t>
      </w:r>
      <w:r w:rsidR="003C47EF"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comunicarea rezultatelor după susținerea probei interviu</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07</w:t>
      </w:r>
      <w:r w:rsidR="00A95F66" w:rsidRPr="00383A54">
        <w:rPr>
          <w:rFonts w:ascii="Times New Roman" w:hAnsi="Times New Roman" w:cs="Times New Roman"/>
          <w:bCs/>
          <w:color w:val="000000" w:themeColor="text1"/>
          <w:sz w:val="24"/>
          <w:szCs w:val="24"/>
          <w:shd w:val="clear" w:color="auto" w:fill="FFFFFF"/>
        </w:rPr>
        <w:t xml:space="preserve"> </w:t>
      </w:r>
      <w:r w:rsidR="00383A54" w:rsidRPr="00383A54">
        <w:rPr>
          <w:rFonts w:ascii="Times New Roman" w:hAnsi="Times New Roman" w:cs="Times New Roman"/>
          <w:bCs/>
          <w:color w:val="000000" w:themeColor="text1"/>
          <w:sz w:val="24"/>
          <w:szCs w:val="24"/>
          <w:shd w:val="clear" w:color="auto" w:fill="FFFFFF"/>
        </w:rPr>
        <w:t>aprilie</w:t>
      </w:r>
      <w:r w:rsidR="00A95F66" w:rsidRPr="00383A54">
        <w:rPr>
          <w:rFonts w:ascii="Times New Roman" w:hAnsi="Times New Roman" w:cs="Times New Roman"/>
          <w:bCs/>
          <w:color w:val="000000" w:themeColor="text1"/>
          <w:sz w:val="24"/>
          <w:szCs w:val="24"/>
          <w:shd w:val="clear" w:color="auto" w:fill="FFFFFF"/>
        </w:rPr>
        <w:t xml:space="preserve"> </w:t>
      </w:r>
      <w:r w:rsidR="00383A54" w:rsidRPr="00383A54">
        <w:rPr>
          <w:rFonts w:ascii="Times New Roman" w:hAnsi="Times New Roman" w:cs="Times New Roman"/>
          <w:bCs/>
          <w:color w:val="000000" w:themeColor="text1"/>
          <w:sz w:val="24"/>
          <w:szCs w:val="24"/>
          <w:shd w:val="clear" w:color="auto" w:fill="FFFFFF"/>
        </w:rPr>
        <w:t>2020</w:t>
      </w:r>
      <w:r w:rsidR="00A95F66" w:rsidRPr="00383A54">
        <w:rPr>
          <w:rFonts w:ascii="Times New Roman" w:hAnsi="Times New Roman" w:cs="Times New Roman"/>
          <w:bCs/>
          <w:color w:val="000000" w:themeColor="text1"/>
          <w:sz w:val="24"/>
          <w:szCs w:val="24"/>
          <w:shd w:val="clear" w:color="auto" w:fill="FFFFFF"/>
        </w:rPr>
        <w:t xml:space="preserve"> </w:t>
      </w:r>
      <w:r w:rsidR="00A95F66" w:rsidRPr="00383A54">
        <w:rPr>
          <w:rFonts w:ascii="Times New Roman" w:eastAsia="Times New Roman" w:hAnsi="Times New Roman" w:cs="Times New Roman"/>
          <w:bCs/>
          <w:color w:val="000000" w:themeColor="text1"/>
          <w:sz w:val="24"/>
          <w:szCs w:val="24"/>
        </w:rPr>
        <w:t>depunerea contestațiilor privind rezultatul probei interviu</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08</w:t>
      </w:r>
      <w:r w:rsidR="00A95F66" w:rsidRPr="00383A54">
        <w:rPr>
          <w:rFonts w:ascii="Times New Roman" w:hAnsi="Times New Roman" w:cs="Times New Roman"/>
          <w:bCs/>
          <w:color w:val="000000" w:themeColor="text1"/>
          <w:sz w:val="24"/>
          <w:szCs w:val="24"/>
          <w:shd w:val="clear" w:color="auto" w:fill="FFFFFF"/>
        </w:rPr>
        <w:t xml:space="preserve"> </w:t>
      </w:r>
      <w:r w:rsidR="00383A54" w:rsidRPr="00383A54">
        <w:rPr>
          <w:rFonts w:ascii="Times New Roman" w:hAnsi="Times New Roman" w:cs="Times New Roman"/>
          <w:bCs/>
          <w:color w:val="000000" w:themeColor="text1"/>
          <w:sz w:val="24"/>
          <w:szCs w:val="24"/>
          <w:shd w:val="clear" w:color="auto" w:fill="FFFFFF"/>
        </w:rPr>
        <w:t>aprilie</w:t>
      </w:r>
      <w:r w:rsidR="00A95F66" w:rsidRPr="00383A54">
        <w:rPr>
          <w:rFonts w:ascii="Times New Roman" w:hAnsi="Times New Roman" w:cs="Times New Roman"/>
          <w:bCs/>
          <w:color w:val="000000" w:themeColor="text1"/>
          <w:sz w:val="24"/>
          <w:szCs w:val="24"/>
          <w:shd w:val="clear" w:color="auto" w:fill="FFFFFF"/>
        </w:rPr>
        <w:t xml:space="preserve"> </w:t>
      </w:r>
      <w:r w:rsidR="00383A54" w:rsidRPr="00383A54">
        <w:rPr>
          <w:rFonts w:ascii="Times New Roman" w:hAnsi="Times New Roman" w:cs="Times New Roman"/>
          <w:bCs/>
          <w:color w:val="000000" w:themeColor="text1"/>
          <w:sz w:val="24"/>
          <w:szCs w:val="24"/>
          <w:shd w:val="clear" w:color="auto" w:fill="FFFFFF"/>
        </w:rPr>
        <w:t>2020</w:t>
      </w:r>
      <w:r w:rsidR="00A95F66" w:rsidRPr="00383A54">
        <w:rPr>
          <w:rFonts w:ascii="Times New Roman" w:hAnsi="Times New Roman" w:cs="Times New Roman"/>
          <w:bCs/>
          <w:color w:val="000000" w:themeColor="text1"/>
          <w:sz w:val="24"/>
          <w:szCs w:val="24"/>
          <w:shd w:val="clear" w:color="auto" w:fill="FFFFFF"/>
        </w:rPr>
        <w:t xml:space="preserve"> </w:t>
      </w:r>
      <w:r w:rsidR="00A95F66" w:rsidRPr="00383A54">
        <w:rPr>
          <w:rFonts w:ascii="Times New Roman" w:eastAsia="Times New Roman" w:hAnsi="Times New Roman" w:cs="Times New Roman"/>
          <w:bCs/>
          <w:color w:val="000000" w:themeColor="text1"/>
          <w:sz w:val="24"/>
          <w:szCs w:val="24"/>
        </w:rPr>
        <w:t xml:space="preserve">afișarea rezultatelor </w:t>
      </w:r>
      <w:r w:rsidR="00A95F66" w:rsidRPr="00383A54">
        <w:rPr>
          <w:rFonts w:ascii="Times New Roman" w:hAnsi="Times New Roman" w:cs="Times New Roman"/>
          <w:iCs/>
          <w:color w:val="000000" w:themeColor="text1"/>
          <w:sz w:val="24"/>
          <w:szCs w:val="24"/>
          <w:lang w:val="ro-RO"/>
        </w:rPr>
        <w:t>în urma soluționării contestațiilor</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434C19" w:rsidP="00A95F66">
      <w:pPr>
        <w:numPr>
          <w:ilvl w:val="0"/>
          <w:numId w:val="3"/>
        </w:numPr>
        <w:shd w:val="clear" w:color="auto" w:fill="FFFFFF"/>
        <w:spacing w:after="0" w:line="240" w:lineRule="auto"/>
        <w:ind w:left="396" w:right="396" w:firstLine="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w:t>
      </w:r>
      <w:r w:rsidR="00A95F66" w:rsidRPr="00383A54">
        <w:rPr>
          <w:rFonts w:ascii="Times New Roman" w:eastAsia="Times New Roman" w:hAnsi="Times New Roman" w:cs="Times New Roman"/>
          <w:bCs/>
          <w:color w:val="000000" w:themeColor="text1"/>
          <w:sz w:val="24"/>
          <w:szCs w:val="24"/>
        </w:rPr>
        <w:t xml:space="preserve"> </w:t>
      </w:r>
      <w:r w:rsidR="00383A54" w:rsidRPr="00383A54">
        <w:rPr>
          <w:rFonts w:ascii="Times New Roman" w:eastAsia="Times New Roman" w:hAnsi="Times New Roman" w:cs="Times New Roman"/>
          <w:bCs/>
          <w:color w:val="000000" w:themeColor="text1"/>
          <w:sz w:val="24"/>
          <w:szCs w:val="24"/>
        </w:rPr>
        <w:t>aprilie</w:t>
      </w:r>
      <w:r w:rsidR="00A95F66" w:rsidRPr="00383A54">
        <w:rPr>
          <w:rFonts w:ascii="Times New Roman" w:eastAsia="Times New Roman" w:hAnsi="Times New Roman" w:cs="Times New Roman"/>
          <w:bCs/>
          <w:color w:val="000000" w:themeColor="text1"/>
          <w:sz w:val="24"/>
          <w:szCs w:val="24"/>
        </w:rPr>
        <w:t xml:space="preserve"> </w:t>
      </w:r>
      <w:r w:rsidR="00383A54" w:rsidRPr="00383A54">
        <w:rPr>
          <w:rFonts w:ascii="Times New Roman" w:eastAsia="Times New Roman" w:hAnsi="Times New Roman" w:cs="Times New Roman"/>
          <w:bCs/>
          <w:color w:val="000000" w:themeColor="text1"/>
          <w:sz w:val="24"/>
          <w:szCs w:val="24"/>
        </w:rPr>
        <w:t>2020</w:t>
      </w:r>
      <w:r w:rsidR="00A95F66" w:rsidRPr="00383A54">
        <w:rPr>
          <w:rFonts w:ascii="Times New Roman" w:eastAsia="Times New Roman" w:hAnsi="Times New Roman" w:cs="Times New Roman"/>
          <w:bCs/>
          <w:color w:val="000000" w:themeColor="text1"/>
          <w:sz w:val="24"/>
          <w:szCs w:val="24"/>
        </w:rPr>
        <w:t xml:space="preserve"> afișarea rezultatului final al concursului</w:t>
      </w:r>
      <w:r w:rsidR="00A95F66" w:rsidRPr="00383A54">
        <w:rPr>
          <w:rFonts w:ascii="Times New Roman" w:hAnsi="Times New Roman" w:cs="Times New Roman"/>
          <w:bCs/>
          <w:color w:val="000000" w:themeColor="text1"/>
          <w:sz w:val="24"/>
          <w:szCs w:val="24"/>
          <w:shd w:val="clear" w:color="auto" w:fill="FFFFFF"/>
        </w:rPr>
        <w:t>;</w:t>
      </w:r>
    </w:p>
    <w:p w:rsidR="00A95F66" w:rsidRPr="00383A54" w:rsidRDefault="00A95F66" w:rsidP="00A95F66">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0221D6" w:rsidRDefault="000221D6" w:rsidP="00A95F66">
      <w:pPr>
        <w:tabs>
          <w:tab w:val="left" w:pos="1230"/>
        </w:tabs>
        <w:spacing w:after="0" w:line="240" w:lineRule="auto"/>
        <w:rPr>
          <w:rFonts w:ascii="Times New Roman" w:hAnsi="Times New Roman"/>
          <w:b/>
          <w:sz w:val="24"/>
          <w:szCs w:val="24"/>
        </w:rPr>
      </w:pPr>
    </w:p>
    <w:p w:rsidR="000221D6" w:rsidRDefault="000221D6" w:rsidP="00A95F66">
      <w:pPr>
        <w:tabs>
          <w:tab w:val="left" w:pos="1230"/>
        </w:tabs>
        <w:spacing w:after="0" w:line="240" w:lineRule="auto"/>
        <w:rPr>
          <w:rFonts w:ascii="Times New Roman" w:hAnsi="Times New Roman"/>
          <w:b/>
          <w:sz w:val="24"/>
          <w:szCs w:val="24"/>
        </w:rPr>
      </w:pPr>
    </w:p>
    <w:p w:rsidR="00A95F66" w:rsidRPr="0063706E" w:rsidRDefault="00A95F66" w:rsidP="00A95F66">
      <w:pPr>
        <w:tabs>
          <w:tab w:val="left" w:pos="1230"/>
        </w:tabs>
        <w:spacing w:after="0" w:line="240" w:lineRule="auto"/>
        <w:rPr>
          <w:rFonts w:ascii="Times New Roman" w:hAnsi="Times New Roman"/>
          <w:b/>
          <w:sz w:val="24"/>
          <w:szCs w:val="24"/>
        </w:rPr>
      </w:pPr>
      <w:r>
        <w:rPr>
          <w:rFonts w:ascii="Times New Roman" w:hAnsi="Times New Roman"/>
          <w:b/>
          <w:sz w:val="24"/>
          <w:szCs w:val="24"/>
        </w:rPr>
        <w:lastRenderedPageBreak/>
        <w:t>Conț</w:t>
      </w:r>
      <w:r w:rsidRPr="0063706E">
        <w:rPr>
          <w:rFonts w:ascii="Times New Roman" w:hAnsi="Times New Roman"/>
          <w:b/>
          <w:sz w:val="24"/>
          <w:szCs w:val="24"/>
        </w:rPr>
        <w:t>inutul dosarului:</w:t>
      </w:r>
    </w:p>
    <w:p w:rsidR="00A95F66" w:rsidRPr="004A12EE" w:rsidRDefault="00A95F66" w:rsidP="00A95F66">
      <w:pPr>
        <w:shd w:val="clear" w:color="auto" w:fill="FFFFFF"/>
        <w:spacing w:after="0" w:line="240" w:lineRule="auto"/>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95F66" w:rsidRPr="004A12EE" w:rsidRDefault="00A95F66" w:rsidP="00A95F66">
      <w:pPr>
        <w:numPr>
          <w:ilvl w:val="0"/>
          <w:numId w:val="4"/>
        </w:numPr>
        <w:shd w:val="clear" w:color="auto" w:fill="FFFFFF"/>
        <w:spacing w:after="0" w:line="240" w:lineRule="auto"/>
        <w:ind w:left="370" w:right="37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cererea de înscriere la concurs adresată conducătorului autorității sau instituției publice organizatoare;</w:t>
      </w:r>
    </w:p>
    <w:p w:rsidR="00A95F66" w:rsidRPr="004A12EE" w:rsidRDefault="00A95F66" w:rsidP="00A95F66">
      <w:pPr>
        <w:numPr>
          <w:ilvl w:val="0"/>
          <w:numId w:val="4"/>
        </w:numPr>
        <w:shd w:val="clear" w:color="auto" w:fill="FFFFFF"/>
        <w:spacing w:after="0" w:line="240" w:lineRule="auto"/>
        <w:ind w:left="370" w:right="37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copia actului de identitate sau orice alt document care atestă identitatea, potrivit legii, după caz;</w:t>
      </w:r>
    </w:p>
    <w:p w:rsidR="00A95F66" w:rsidRPr="004A12EE" w:rsidRDefault="00A95F66" w:rsidP="00A95F66">
      <w:pPr>
        <w:numPr>
          <w:ilvl w:val="0"/>
          <w:numId w:val="4"/>
        </w:numPr>
        <w:shd w:val="clear" w:color="auto" w:fill="FFFFFF"/>
        <w:spacing w:after="0" w:line="240" w:lineRule="auto"/>
        <w:ind w:left="370" w:right="37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95F66" w:rsidRPr="004A12EE" w:rsidRDefault="00A95F66" w:rsidP="00A95F66">
      <w:pPr>
        <w:numPr>
          <w:ilvl w:val="0"/>
          <w:numId w:val="4"/>
        </w:numPr>
        <w:shd w:val="clear" w:color="auto" w:fill="FFFFFF"/>
        <w:spacing w:after="0" w:line="240" w:lineRule="auto"/>
        <w:ind w:left="370" w:right="37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cazierul judiciar sau o declarație pe propria răspundere că nu are antecedente penale care să-l facă incompatibil cu funcția pentru care candidează;</w:t>
      </w:r>
    </w:p>
    <w:p w:rsidR="00A95F66" w:rsidRPr="004A12EE" w:rsidRDefault="00A95F66" w:rsidP="00A95F66">
      <w:pPr>
        <w:numPr>
          <w:ilvl w:val="0"/>
          <w:numId w:val="4"/>
        </w:numPr>
        <w:shd w:val="clear" w:color="auto" w:fill="FFFFFF"/>
        <w:spacing w:after="0" w:line="240" w:lineRule="auto"/>
        <w:ind w:left="370" w:right="37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adeverință medicală care să ateste starea de sănătate corespunzătoare eliberată cu cel mult 6 luni anterior derulării concursului de către medicul de familie al candidatului sau de către unitățile sanitare abilitate;</w:t>
      </w:r>
    </w:p>
    <w:p w:rsidR="00A95F66" w:rsidRDefault="00A95F66" w:rsidP="00A95F66">
      <w:pPr>
        <w:numPr>
          <w:ilvl w:val="0"/>
          <w:numId w:val="4"/>
        </w:numPr>
        <w:shd w:val="clear" w:color="auto" w:fill="FFFFFF"/>
        <w:spacing w:after="0" w:line="240" w:lineRule="auto"/>
        <w:ind w:left="370" w:right="37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curriculum vitae.</w:t>
      </w:r>
    </w:p>
    <w:p w:rsidR="00A95F66" w:rsidRPr="004A12EE" w:rsidRDefault="00A95F66" w:rsidP="00A95F66">
      <w:pPr>
        <w:shd w:val="clear" w:color="auto" w:fill="FFFFFF"/>
        <w:spacing w:after="0" w:line="240" w:lineRule="auto"/>
        <w:ind w:left="720" w:right="370"/>
        <w:jc w:val="both"/>
        <w:rPr>
          <w:rFonts w:ascii="Times New Roman" w:eastAsia="Times New Roman" w:hAnsi="Times New Roman" w:cs="Times New Roman"/>
          <w:bCs/>
          <w:color w:val="000000"/>
          <w:sz w:val="24"/>
          <w:szCs w:val="24"/>
        </w:rPr>
      </w:pPr>
    </w:p>
    <w:p w:rsidR="00A95F66" w:rsidRPr="004A12EE" w:rsidRDefault="00A95F66" w:rsidP="00A95F66">
      <w:pPr>
        <w:shd w:val="clear" w:color="auto" w:fill="FFFFFF"/>
        <w:spacing w:after="0" w:line="240" w:lineRule="auto"/>
        <w:ind w:firstLine="10"/>
        <w:jc w:val="both"/>
        <w:rPr>
          <w:rFonts w:ascii="Times New Roman" w:eastAsia="Times New Roman" w:hAnsi="Times New Roman" w:cs="Times New Roman"/>
          <w:bCs/>
          <w:color w:val="000000"/>
          <w:sz w:val="24"/>
          <w:szCs w:val="24"/>
        </w:rPr>
      </w:pPr>
      <w:r w:rsidRPr="0093312C">
        <w:rPr>
          <w:rFonts w:ascii="Times New Roman" w:eastAsia="Times New Roman" w:hAnsi="Times New Roman" w:cs="Times New Roman"/>
          <w:b/>
          <w:bCs/>
          <w:color w:val="000000"/>
          <w:sz w:val="24"/>
          <w:szCs w:val="24"/>
        </w:rPr>
        <w:t>Obs</w:t>
      </w:r>
      <w:r w:rsidRPr="0093312C">
        <w:rPr>
          <w:rFonts w:ascii="Times New Roman" w:eastAsia="Times New Roman" w:hAnsi="Times New Roman" w:cs="Times New Roman"/>
          <w:b/>
          <w:bCs/>
          <w:color w:val="000000"/>
          <w:sz w:val="24"/>
          <w:szCs w:val="24"/>
          <w:lang w:val="en-GB"/>
        </w:rPr>
        <w:t>:</w:t>
      </w:r>
      <w:r w:rsidRPr="00EF03B9">
        <w:rPr>
          <w:rFonts w:ascii="Times New Roman" w:eastAsia="Times New Roman" w:hAnsi="Times New Roman" w:cs="Times New Roman"/>
          <w:bCs/>
          <w:color w:val="000000"/>
          <w:sz w:val="24"/>
          <w:szCs w:val="24"/>
        </w:rPr>
        <w:t xml:space="preserve"> </w:t>
      </w:r>
      <w:r w:rsidRPr="004A12EE">
        <w:rPr>
          <w:rFonts w:ascii="Times New Roman" w:eastAsia="Times New Roman" w:hAnsi="Times New Roman" w:cs="Times New Roman"/>
          <w:bCs/>
          <w:color w:val="000000"/>
          <w:sz w:val="24"/>
          <w:szCs w:val="24"/>
        </w:rPr>
        <w:t>Adeverința care atestă starea de sănătate conține, în clar, numărul, data, numele emitentului și calitatea acestuia, în formatul standard stabilit de Ministerul Sănătății.</w:t>
      </w:r>
    </w:p>
    <w:p w:rsidR="00A95F66" w:rsidRPr="004A12EE" w:rsidRDefault="00A95F66" w:rsidP="00A95F66">
      <w:pPr>
        <w:shd w:val="clear" w:color="auto" w:fill="FFFFFF"/>
        <w:spacing w:after="0" w:line="240" w:lineRule="auto"/>
        <w:ind w:firstLine="72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95F66" w:rsidRPr="004A12EE" w:rsidRDefault="00A95F66" w:rsidP="00A95F66">
      <w:pPr>
        <w:shd w:val="clear" w:color="auto" w:fill="FFFFFF"/>
        <w:spacing w:after="0" w:line="240" w:lineRule="auto"/>
        <w:ind w:firstLine="72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Copia actului de identitate</w:t>
      </w:r>
      <w:r w:rsidRPr="00617081">
        <w:rPr>
          <w:rFonts w:ascii="Times New Roman" w:eastAsia="Times New Roman" w:hAnsi="Times New Roman" w:cs="Times New Roman"/>
          <w:bCs/>
          <w:color w:val="000000"/>
          <w:sz w:val="24"/>
          <w:szCs w:val="24"/>
        </w:rPr>
        <w:t>,</w:t>
      </w:r>
      <w:r w:rsidRPr="004A12EE">
        <w:rPr>
          <w:rFonts w:ascii="Times New Roman" w:eastAsia="Times New Roman" w:hAnsi="Times New Roman" w:cs="Times New Roman"/>
          <w:bCs/>
          <w:color w:val="000000"/>
          <w:sz w:val="24"/>
          <w:szCs w:val="24"/>
        </w:rPr>
        <w:t xml:space="preserve"> copiile documentelor de studii și carnetul de muncă sau, după caz, adeverințele care atestă vechimea vor fi prezentate și în original în vederea verificării conformității copiilor cu acestea.</w:t>
      </w:r>
    </w:p>
    <w:p w:rsidR="00A95F66" w:rsidRDefault="00A95F66" w:rsidP="00A95F66">
      <w:pPr>
        <w:shd w:val="clear" w:color="auto" w:fill="FFFFFF"/>
        <w:spacing w:after="0" w:line="240" w:lineRule="auto"/>
        <w:ind w:firstLine="720"/>
        <w:jc w:val="both"/>
        <w:rPr>
          <w:rFonts w:ascii="Times New Roman" w:eastAsia="Times New Roman" w:hAnsi="Times New Roman" w:cs="Times New Roman"/>
          <w:bCs/>
          <w:color w:val="000000"/>
          <w:sz w:val="24"/>
          <w:szCs w:val="24"/>
        </w:rPr>
      </w:pPr>
      <w:r w:rsidRPr="004A12EE">
        <w:rPr>
          <w:rFonts w:ascii="Times New Roman" w:eastAsia="Times New Roman" w:hAnsi="Times New Roman" w:cs="Times New Roman"/>
          <w:bCs/>
          <w:color w:val="000000"/>
          <w:sz w:val="24"/>
          <w:szCs w:val="24"/>
        </w:rPr>
        <w:t xml:space="preserve">Relaţii suplimentare se pot obţine la sediul Primăriei </w:t>
      </w:r>
      <w:r w:rsidRPr="00617081">
        <w:rPr>
          <w:rFonts w:ascii="Times New Roman" w:eastAsia="Times New Roman" w:hAnsi="Times New Roman" w:cs="Times New Roman"/>
          <w:bCs/>
          <w:color w:val="000000"/>
          <w:sz w:val="24"/>
          <w:szCs w:val="24"/>
        </w:rPr>
        <w:t>Comunei</w:t>
      </w:r>
      <w:r w:rsidRPr="004A12EE">
        <w:rPr>
          <w:rFonts w:ascii="Times New Roman" w:eastAsia="Times New Roman" w:hAnsi="Times New Roman" w:cs="Times New Roman"/>
          <w:bCs/>
          <w:color w:val="000000"/>
          <w:sz w:val="24"/>
          <w:szCs w:val="24"/>
        </w:rPr>
        <w:t xml:space="preserve"> </w:t>
      </w:r>
      <w:r w:rsidRPr="00617081">
        <w:rPr>
          <w:rFonts w:ascii="Times New Roman" w:eastAsia="Times New Roman" w:hAnsi="Times New Roman" w:cs="Times New Roman"/>
          <w:bCs/>
          <w:color w:val="000000"/>
          <w:sz w:val="24"/>
          <w:szCs w:val="24"/>
        </w:rPr>
        <w:t>Oncești</w:t>
      </w:r>
      <w:r w:rsidRPr="004A12EE">
        <w:rPr>
          <w:rFonts w:ascii="Times New Roman" w:eastAsia="Times New Roman" w:hAnsi="Times New Roman" w:cs="Times New Roman"/>
          <w:bCs/>
          <w:color w:val="000000"/>
          <w:sz w:val="24"/>
          <w:szCs w:val="24"/>
        </w:rPr>
        <w:t xml:space="preserve">, str. </w:t>
      </w:r>
      <w:r w:rsidRPr="00617081">
        <w:rPr>
          <w:rFonts w:ascii="Times New Roman" w:eastAsia="Times New Roman" w:hAnsi="Times New Roman" w:cs="Times New Roman"/>
          <w:bCs/>
          <w:color w:val="000000"/>
          <w:sz w:val="24"/>
          <w:szCs w:val="24"/>
        </w:rPr>
        <w:t>Principală</w:t>
      </w:r>
      <w:r w:rsidRPr="004A12EE">
        <w:rPr>
          <w:rFonts w:ascii="Times New Roman" w:eastAsia="Times New Roman" w:hAnsi="Times New Roman" w:cs="Times New Roman"/>
          <w:bCs/>
          <w:color w:val="000000"/>
          <w:sz w:val="24"/>
          <w:szCs w:val="24"/>
        </w:rPr>
        <w:t xml:space="preserve"> nr. </w:t>
      </w:r>
      <w:r w:rsidRPr="00617081">
        <w:rPr>
          <w:rFonts w:ascii="Times New Roman" w:eastAsia="Times New Roman" w:hAnsi="Times New Roman" w:cs="Times New Roman"/>
          <w:bCs/>
          <w:color w:val="000000"/>
          <w:sz w:val="24"/>
          <w:szCs w:val="24"/>
        </w:rPr>
        <w:t>18</w:t>
      </w:r>
      <w:r w:rsidRPr="004A12EE">
        <w:rPr>
          <w:rFonts w:ascii="Times New Roman" w:eastAsia="Times New Roman" w:hAnsi="Times New Roman" w:cs="Times New Roman"/>
          <w:bCs/>
          <w:color w:val="000000"/>
          <w:sz w:val="24"/>
          <w:szCs w:val="24"/>
        </w:rPr>
        <w:t xml:space="preserve">, Județul </w:t>
      </w:r>
      <w:r w:rsidRPr="00617081">
        <w:rPr>
          <w:rFonts w:ascii="Times New Roman" w:eastAsia="Times New Roman" w:hAnsi="Times New Roman" w:cs="Times New Roman"/>
          <w:bCs/>
          <w:color w:val="000000"/>
          <w:sz w:val="24"/>
          <w:szCs w:val="24"/>
        </w:rPr>
        <w:t xml:space="preserve">Maramureș, telefon 0262/348.417, </w:t>
      </w:r>
      <w:r w:rsidRPr="004A12EE">
        <w:rPr>
          <w:rFonts w:ascii="Times New Roman" w:eastAsia="Times New Roman" w:hAnsi="Times New Roman" w:cs="Times New Roman"/>
          <w:bCs/>
          <w:color w:val="000000"/>
          <w:sz w:val="24"/>
          <w:szCs w:val="24"/>
        </w:rPr>
        <w:t xml:space="preserve">e-mail </w:t>
      </w:r>
      <w:hyperlink r:id="rId8" w:history="1">
        <w:r w:rsidRPr="0010190F">
          <w:rPr>
            <w:rStyle w:val="Hyperlink"/>
            <w:rFonts w:ascii="Times New Roman" w:eastAsia="Times New Roman" w:hAnsi="Times New Roman" w:cs="Times New Roman"/>
            <w:bCs/>
            <w:sz w:val="24"/>
            <w:szCs w:val="24"/>
          </w:rPr>
          <w:t>primaria_oncesti_maramures@yahoo.com</w:t>
        </w:r>
      </w:hyperlink>
      <w:r w:rsidRPr="004A12EE">
        <w:rPr>
          <w:rFonts w:ascii="Times New Roman" w:eastAsia="Times New Roman" w:hAnsi="Times New Roman" w:cs="Times New Roman"/>
          <w:bCs/>
          <w:color w:val="000000"/>
          <w:sz w:val="24"/>
          <w:szCs w:val="24"/>
        </w:rPr>
        <w:t>.</w:t>
      </w:r>
    </w:p>
    <w:p w:rsidR="005445CC" w:rsidRPr="00617081" w:rsidRDefault="005445CC" w:rsidP="00A95F66">
      <w:pPr>
        <w:shd w:val="clear" w:color="auto" w:fill="FFFFFF"/>
        <w:spacing w:after="0" w:line="240" w:lineRule="auto"/>
        <w:jc w:val="both"/>
        <w:rPr>
          <w:rFonts w:ascii="Times New Roman" w:hAnsi="Times New Roman" w:cs="Times New Roman"/>
          <w:sz w:val="24"/>
          <w:szCs w:val="24"/>
        </w:rPr>
      </w:pPr>
    </w:p>
    <w:sectPr w:rsidR="005445CC" w:rsidRPr="00617081" w:rsidSect="000221D6">
      <w:headerReference w:type="default" r:id="rId9"/>
      <w:footerReference w:type="default" r:id="rId10"/>
      <w:pgSz w:w="12240" w:h="15840"/>
      <w:pgMar w:top="360" w:right="1417" w:bottom="450" w:left="1417" w:header="9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87" w:rsidRDefault="00213487" w:rsidP="004A12EE">
      <w:pPr>
        <w:spacing w:after="0" w:line="240" w:lineRule="auto"/>
      </w:pPr>
      <w:r>
        <w:separator/>
      </w:r>
    </w:p>
  </w:endnote>
  <w:endnote w:type="continuationSeparator" w:id="1">
    <w:p w:rsidR="00213487" w:rsidRDefault="00213487" w:rsidP="004A1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73345"/>
      <w:docPartObj>
        <w:docPartGallery w:val="Page Numbers (Bottom of Page)"/>
        <w:docPartUnique/>
      </w:docPartObj>
    </w:sdtPr>
    <w:sdtContent>
      <w:sdt>
        <w:sdtPr>
          <w:id w:val="565050523"/>
          <w:docPartObj>
            <w:docPartGallery w:val="Page Numbers (Top of Page)"/>
            <w:docPartUnique/>
          </w:docPartObj>
        </w:sdtPr>
        <w:sdtContent>
          <w:p w:rsidR="000221D6" w:rsidRDefault="000221D6">
            <w:pPr>
              <w:pStyle w:val="Subsol"/>
              <w:jc w:val="right"/>
            </w:pPr>
            <w:r>
              <w:t xml:space="preserve">Page </w:t>
            </w:r>
            <w:r w:rsidR="001E7982">
              <w:rPr>
                <w:b/>
                <w:sz w:val="24"/>
                <w:szCs w:val="24"/>
              </w:rPr>
              <w:fldChar w:fldCharType="begin"/>
            </w:r>
            <w:r>
              <w:rPr>
                <w:b/>
              </w:rPr>
              <w:instrText xml:space="preserve"> PAGE </w:instrText>
            </w:r>
            <w:r w:rsidR="001E7982">
              <w:rPr>
                <w:b/>
                <w:sz w:val="24"/>
                <w:szCs w:val="24"/>
              </w:rPr>
              <w:fldChar w:fldCharType="separate"/>
            </w:r>
            <w:r w:rsidR="00837961">
              <w:rPr>
                <w:b/>
                <w:noProof/>
              </w:rPr>
              <w:t>1</w:t>
            </w:r>
            <w:r w:rsidR="001E7982">
              <w:rPr>
                <w:b/>
                <w:sz w:val="24"/>
                <w:szCs w:val="24"/>
              </w:rPr>
              <w:fldChar w:fldCharType="end"/>
            </w:r>
            <w:r>
              <w:t xml:space="preserve"> of </w:t>
            </w:r>
            <w:r w:rsidR="001E7982">
              <w:rPr>
                <w:b/>
                <w:sz w:val="24"/>
                <w:szCs w:val="24"/>
              </w:rPr>
              <w:fldChar w:fldCharType="begin"/>
            </w:r>
            <w:r>
              <w:rPr>
                <w:b/>
              </w:rPr>
              <w:instrText xml:space="preserve"> NUMPAGES  </w:instrText>
            </w:r>
            <w:r w:rsidR="001E7982">
              <w:rPr>
                <w:b/>
                <w:sz w:val="24"/>
                <w:szCs w:val="24"/>
              </w:rPr>
              <w:fldChar w:fldCharType="separate"/>
            </w:r>
            <w:r w:rsidR="00837961">
              <w:rPr>
                <w:b/>
                <w:noProof/>
              </w:rPr>
              <w:t>3</w:t>
            </w:r>
            <w:r w:rsidR="001E7982">
              <w:rPr>
                <w:b/>
                <w:sz w:val="24"/>
                <w:szCs w:val="24"/>
              </w:rPr>
              <w:fldChar w:fldCharType="end"/>
            </w:r>
          </w:p>
        </w:sdtContent>
      </w:sdt>
    </w:sdtContent>
  </w:sdt>
  <w:p w:rsidR="000221D6" w:rsidRDefault="000221D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87" w:rsidRDefault="00213487" w:rsidP="004A12EE">
      <w:pPr>
        <w:spacing w:after="0" w:line="240" w:lineRule="auto"/>
      </w:pPr>
      <w:r>
        <w:separator/>
      </w:r>
    </w:p>
  </w:footnote>
  <w:footnote w:type="continuationSeparator" w:id="1">
    <w:p w:rsidR="00213487" w:rsidRDefault="00213487" w:rsidP="004A1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5D" w:rsidRPr="00EB738F" w:rsidRDefault="008F215D" w:rsidP="008F215D">
    <w:pPr>
      <w:spacing w:after="0" w:line="273" w:lineRule="auto"/>
      <w:jc w:val="center"/>
      <w:rPr>
        <w:rFonts w:ascii="Times New Roman" w:eastAsia="Times New Roman" w:hAnsi="Times New Roman"/>
        <w:b/>
        <w:bCs/>
        <w:iCs/>
        <w:color w:val="000000"/>
        <w:kern w:val="28"/>
        <w:sz w:val="18"/>
        <w:szCs w:val="18"/>
      </w:rPr>
    </w:pPr>
  </w:p>
  <w:p w:rsidR="008F215D" w:rsidRPr="00EB738F" w:rsidRDefault="008F215D" w:rsidP="008F215D">
    <w:pPr>
      <w:spacing w:after="0" w:line="273" w:lineRule="auto"/>
      <w:jc w:val="center"/>
      <w:rPr>
        <w:rFonts w:ascii="Times New Roman" w:eastAsia="Times New Roman" w:hAnsi="Times New Roman"/>
        <w:b/>
        <w:bCs/>
        <w:iCs/>
        <w:color w:val="000000"/>
        <w:kern w:val="28"/>
        <w:sz w:val="18"/>
        <w:szCs w:val="18"/>
        <w:lang w:val="ro-RO"/>
      </w:rPr>
    </w:pPr>
    <w:r>
      <w:rPr>
        <w:rFonts w:ascii="Times New Roman" w:hAnsi="Times New Roman"/>
        <w:noProof/>
        <w:sz w:val="18"/>
        <w:szCs w:val="18"/>
        <w:lang w:val="ro-RO" w:eastAsia="ro-RO"/>
      </w:rPr>
      <w:drawing>
        <wp:anchor distT="36576" distB="36576" distL="36576" distR="36576" simplePos="0" relativeHeight="251659264" behindDoc="0" locked="0" layoutInCell="1" allowOverlap="1">
          <wp:simplePos x="0" y="0"/>
          <wp:positionH relativeFrom="column">
            <wp:posOffset>163195</wp:posOffset>
          </wp:positionH>
          <wp:positionV relativeFrom="paragraph">
            <wp:posOffset>135255</wp:posOffset>
          </wp:positionV>
          <wp:extent cx="829945" cy="648335"/>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9945" cy="648335"/>
                  </a:xfrm>
                  <a:prstGeom prst="rect">
                    <a:avLst/>
                  </a:prstGeom>
                  <a:noFill/>
                  <a:ln w="9525">
                    <a:noFill/>
                    <a:miter lim="800000"/>
                    <a:headEnd/>
                    <a:tailEnd/>
                  </a:ln>
                </pic:spPr>
              </pic:pic>
            </a:graphicData>
          </a:graphic>
        </wp:anchor>
      </w:drawing>
    </w:r>
    <w:r w:rsidRPr="00EB738F">
      <w:rPr>
        <w:rFonts w:ascii="Times New Roman" w:eastAsia="Times New Roman" w:hAnsi="Times New Roman"/>
        <w:b/>
        <w:bCs/>
        <w:iCs/>
        <w:color w:val="000000"/>
        <w:kern w:val="28"/>
        <w:sz w:val="18"/>
        <w:szCs w:val="18"/>
      </w:rPr>
      <w:t>ROM</w:t>
    </w:r>
    <w:r w:rsidRPr="00EB738F">
      <w:rPr>
        <w:rFonts w:ascii="Times New Roman" w:eastAsia="Times New Roman" w:hAnsi="Times New Roman"/>
        <w:b/>
        <w:bCs/>
        <w:iCs/>
        <w:color w:val="000000"/>
        <w:kern w:val="28"/>
        <w:sz w:val="18"/>
        <w:szCs w:val="18"/>
        <w:lang w:val="ro-RO"/>
      </w:rPr>
      <w:t xml:space="preserve">ÂNIA                                             </w:t>
    </w:r>
  </w:p>
  <w:p w:rsidR="008F215D" w:rsidRPr="00EB738F" w:rsidRDefault="008F215D" w:rsidP="008F215D">
    <w:pPr>
      <w:spacing w:after="0" w:line="273" w:lineRule="auto"/>
      <w:jc w:val="center"/>
      <w:rPr>
        <w:rFonts w:ascii="Times New Roman" w:eastAsia="Times New Roman" w:hAnsi="Times New Roman"/>
        <w:b/>
        <w:bCs/>
        <w:iCs/>
        <w:color w:val="000000"/>
        <w:kern w:val="28"/>
        <w:sz w:val="18"/>
        <w:szCs w:val="18"/>
        <w:lang w:val="ro-RO"/>
      </w:rPr>
    </w:pPr>
    <w:r w:rsidRPr="00EB738F">
      <w:rPr>
        <w:rFonts w:ascii="Times New Roman" w:eastAsia="Times New Roman" w:hAnsi="Times New Roman"/>
        <w:b/>
        <w:bCs/>
        <w:iCs/>
        <w:color w:val="000000"/>
        <w:kern w:val="28"/>
        <w:sz w:val="18"/>
        <w:szCs w:val="18"/>
        <w:lang w:val="ro-RO"/>
      </w:rPr>
      <w:t>JUDEȚUL MARAMUREȘ</w:t>
    </w:r>
  </w:p>
  <w:p w:rsidR="008F215D" w:rsidRDefault="008F215D" w:rsidP="008F215D">
    <w:pPr>
      <w:spacing w:after="0" w:line="273" w:lineRule="auto"/>
      <w:jc w:val="center"/>
      <w:rPr>
        <w:rFonts w:ascii="Times New Roman" w:eastAsia="Times New Roman" w:hAnsi="Times New Roman"/>
        <w:b/>
        <w:bCs/>
        <w:iCs/>
        <w:color w:val="000000"/>
        <w:kern w:val="28"/>
        <w:sz w:val="18"/>
        <w:szCs w:val="18"/>
        <w:lang w:val="ro-RO"/>
      </w:rPr>
    </w:pPr>
    <w:r w:rsidRPr="00EB738F">
      <w:rPr>
        <w:rFonts w:ascii="Times New Roman" w:eastAsia="Times New Roman" w:hAnsi="Times New Roman"/>
        <w:b/>
        <w:bCs/>
        <w:iCs/>
        <w:color w:val="000000"/>
        <w:kern w:val="28"/>
        <w:sz w:val="18"/>
        <w:szCs w:val="18"/>
        <w:lang w:val="ro-RO"/>
      </w:rPr>
      <w:t>COMUNA ONCEŞTI</w:t>
    </w:r>
  </w:p>
  <w:p w:rsidR="008F215D" w:rsidRPr="00EB738F" w:rsidRDefault="008F215D" w:rsidP="008F215D">
    <w:pPr>
      <w:spacing w:after="0" w:line="273" w:lineRule="auto"/>
      <w:jc w:val="center"/>
      <w:rPr>
        <w:rFonts w:ascii="Times New Roman" w:eastAsia="Times New Roman" w:hAnsi="Times New Roman"/>
        <w:b/>
        <w:bCs/>
        <w:iCs/>
        <w:color w:val="000000"/>
        <w:kern w:val="28"/>
        <w:sz w:val="18"/>
        <w:szCs w:val="18"/>
        <w:lang w:val="ro-RO"/>
      </w:rPr>
    </w:pPr>
    <w:r>
      <w:rPr>
        <w:rFonts w:ascii="Times New Roman" w:eastAsia="Times New Roman" w:hAnsi="Times New Roman"/>
        <w:b/>
        <w:bCs/>
        <w:iCs/>
        <w:color w:val="000000"/>
        <w:kern w:val="28"/>
        <w:sz w:val="18"/>
        <w:szCs w:val="18"/>
        <w:lang w:val="ro-RO"/>
      </w:rPr>
      <w:t>PRIMAR</w:t>
    </w:r>
  </w:p>
  <w:p w:rsidR="008F215D" w:rsidRPr="00EB738F" w:rsidRDefault="008F215D" w:rsidP="008F215D">
    <w:pPr>
      <w:spacing w:after="0" w:line="273" w:lineRule="auto"/>
      <w:jc w:val="center"/>
      <w:rPr>
        <w:rFonts w:ascii="Times New Roman" w:eastAsia="Times New Roman" w:hAnsi="Times New Roman"/>
        <w:color w:val="000000"/>
        <w:kern w:val="28"/>
        <w:sz w:val="18"/>
        <w:szCs w:val="18"/>
        <w:lang w:val="ro-RO"/>
      </w:rPr>
    </w:pPr>
    <w:r w:rsidRPr="00EB738F">
      <w:rPr>
        <w:rFonts w:ascii="Times New Roman" w:eastAsia="Times New Roman" w:hAnsi="Times New Roman"/>
        <w:color w:val="000000"/>
        <w:kern w:val="28"/>
        <w:sz w:val="18"/>
        <w:szCs w:val="18"/>
        <w:lang w:val="ro-RO"/>
      </w:rPr>
      <w:t>Strada: Principală, nr.18, CUI 16405078, cod postal 437037, Oncești</w:t>
    </w:r>
  </w:p>
  <w:p w:rsidR="008F215D" w:rsidRPr="00EB738F" w:rsidRDefault="008F215D" w:rsidP="008F215D">
    <w:pPr>
      <w:spacing w:after="0" w:line="273" w:lineRule="auto"/>
      <w:jc w:val="center"/>
      <w:rPr>
        <w:rFonts w:ascii="Times New Roman" w:eastAsia="Times New Roman" w:hAnsi="Times New Roman"/>
        <w:color w:val="000000"/>
        <w:kern w:val="28"/>
        <w:sz w:val="18"/>
        <w:szCs w:val="18"/>
        <w:lang w:val="ro-RO"/>
      </w:rPr>
    </w:pPr>
    <w:r w:rsidRPr="00EB738F">
      <w:rPr>
        <w:rFonts w:ascii="Times New Roman" w:eastAsia="Times New Roman" w:hAnsi="Times New Roman"/>
        <w:color w:val="000000"/>
        <w:kern w:val="28"/>
        <w:sz w:val="18"/>
        <w:szCs w:val="18"/>
        <w:lang w:val="ro-RO"/>
      </w:rPr>
      <w:t>Telefon: 0262-348417; Fax: 0262-348542</w:t>
    </w:r>
  </w:p>
  <w:p w:rsidR="008F215D" w:rsidRPr="008F215D" w:rsidRDefault="008F215D" w:rsidP="008F215D">
    <w:pPr>
      <w:spacing w:after="0" w:line="273" w:lineRule="auto"/>
      <w:jc w:val="center"/>
      <w:rPr>
        <w:rFonts w:ascii="Times New Roman" w:eastAsia="Times New Roman" w:hAnsi="Times New Roman"/>
        <w:color w:val="000000"/>
        <w:kern w:val="28"/>
        <w:sz w:val="18"/>
        <w:szCs w:val="18"/>
        <w:lang w:val="ro-RO"/>
      </w:rPr>
    </w:pPr>
    <w:r w:rsidRPr="00EB738F">
      <w:rPr>
        <w:rFonts w:ascii="Times New Roman" w:eastAsia="Times New Roman" w:hAnsi="Times New Roman"/>
        <w:color w:val="000000"/>
        <w:kern w:val="28"/>
        <w:sz w:val="18"/>
        <w:szCs w:val="18"/>
        <w:lang w:val="ro-RO"/>
      </w:rPr>
      <w:t xml:space="preserve">e-mail: </w:t>
    </w:r>
    <w:hyperlink r:id="rId2" w:history="1">
      <w:r w:rsidRPr="00EB738F">
        <w:rPr>
          <w:rStyle w:val="Hyperlink"/>
          <w:rFonts w:ascii="Times New Roman" w:eastAsia="Times New Roman" w:hAnsi="Times New Roman"/>
          <w:kern w:val="28"/>
          <w:sz w:val="18"/>
          <w:szCs w:val="18"/>
          <w:lang w:val="ro-RO"/>
        </w:rPr>
        <w:t>primaria_oncesti_maramures@yahoo.com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0"/>
    <w:multiLevelType w:val="multilevel"/>
    <w:tmpl w:val="D3D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0B0A2B"/>
    <w:multiLevelType w:val="hybridMultilevel"/>
    <w:tmpl w:val="7C3A340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2BE80E47"/>
    <w:multiLevelType w:val="multilevel"/>
    <w:tmpl w:val="B39A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70C85"/>
    <w:multiLevelType w:val="hybridMultilevel"/>
    <w:tmpl w:val="12441D7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416749B9"/>
    <w:multiLevelType w:val="multilevel"/>
    <w:tmpl w:val="E2FED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59D23AA"/>
    <w:multiLevelType w:val="multilevel"/>
    <w:tmpl w:val="A5DA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12EE"/>
    <w:rsid w:val="000221D6"/>
    <w:rsid w:val="000254A1"/>
    <w:rsid w:val="000363E7"/>
    <w:rsid w:val="0019057E"/>
    <w:rsid w:val="001E0C4C"/>
    <w:rsid w:val="001E7982"/>
    <w:rsid w:val="00213487"/>
    <w:rsid w:val="00257139"/>
    <w:rsid w:val="002C2CA4"/>
    <w:rsid w:val="003466A0"/>
    <w:rsid w:val="00383A54"/>
    <w:rsid w:val="003C47EF"/>
    <w:rsid w:val="003C6EF4"/>
    <w:rsid w:val="00433F40"/>
    <w:rsid w:val="00434C19"/>
    <w:rsid w:val="004442D8"/>
    <w:rsid w:val="00482F6D"/>
    <w:rsid w:val="004A12EE"/>
    <w:rsid w:val="004A754A"/>
    <w:rsid w:val="005445CC"/>
    <w:rsid w:val="00602417"/>
    <w:rsid w:val="006037EA"/>
    <w:rsid w:val="00617081"/>
    <w:rsid w:val="00642BB4"/>
    <w:rsid w:val="0071569B"/>
    <w:rsid w:val="007B055E"/>
    <w:rsid w:val="007E5162"/>
    <w:rsid w:val="007F233A"/>
    <w:rsid w:val="00814645"/>
    <w:rsid w:val="00837961"/>
    <w:rsid w:val="0086692E"/>
    <w:rsid w:val="008F215D"/>
    <w:rsid w:val="009D510F"/>
    <w:rsid w:val="00A95F66"/>
    <w:rsid w:val="00AB1E06"/>
    <w:rsid w:val="00AC5FC0"/>
    <w:rsid w:val="00B062ED"/>
    <w:rsid w:val="00B45921"/>
    <w:rsid w:val="00B97973"/>
    <w:rsid w:val="00BA1EF9"/>
    <w:rsid w:val="00BB7203"/>
    <w:rsid w:val="00C763A8"/>
    <w:rsid w:val="00CA1331"/>
    <w:rsid w:val="00D9440A"/>
    <w:rsid w:val="00D95017"/>
    <w:rsid w:val="00E32BE7"/>
    <w:rsid w:val="00E363FA"/>
    <w:rsid w:val="00E70E3E"/>
    <w:rsid w:val="00EB74AF"/>
    <w:rsid w:val="00EE1343"/>
    <w:rsid w:val="00EF03B9"/>
    <w:rsid w:val="00F001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4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A1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4A12EE"/>
    <w:rPr>
      <w:color w:val="0000FF"/>
      <w:u w:val="single"/>
    </w:rPr>
  </w:style>
  <w:style w:type="paragraph" w:styleId="Antet">
    <w:name w:val="header"/>
    <w:basedOn w:val="Normal"/>
    <w:link w:val="AntetCaracter"/>
    <w:uiPriority w:val="99"/>
    <w:semiHidden/>
    <w:unhideWhenUsed/>
    <w:rsid w:val="004A12EE"/>
    <w:pPr>
      <w:tabs>
        <w:tab w:val="center" w:pos="4703"/>
        <w:tab w:val="right" w:pos="9406"/>
      </w:tabs>
      <w:spacing w:after="0" w:line="240" w:lineRule="auto"/>
    </w:pPr>
  </w:style>
  <w:style w:type="character" w:customStyle="1" w:styleId="AntetCaracter">
    <w:name w:val="Antet Caracter"/>
    <w:basedOn w:val="Fontdeparagrafimplicit"/>
    <w:link w:val="Antet"/>
    <w:uiPriority w:val="99"/>
    <w:semiHidden/>
    <w:rsid w:val="004A12EE"/>
  </w:style>
  <w:style w:type="paragraph" w:styleId="Subsol">
    <w:name w:val="footer"/>
    <w:basedOn w:val="Normal"/>
    <w:link w:val="SubsolCaracter"/>
    <w:uiPriority w:val="99"/>
    <w:unhideWhenUsed/>
    <w:rsid w:val="004A12EE"/>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A12EE"/>
  </w:style>
  <w:style w:type="paragraph" w:styleId="Listparagraf">
    <w:name w:val="List Paragraph"/>
    <w:basedOn w:val="Normal"/>
    <w:uiPriority w:val="34"/>
    <w:qFormat/>
    <w:rsid w:val="0019057E"/>
    <w:pPr>
      <w:ind w:left="720"/>
      <w:contextualSpacing/>
    </w:pPr>
  </w:style>
</w:styles>
</file>

<file path=word/webSettings.xml><?xml version="1.0" encoding="utf-8"?>
<w:webSettings xmlns:r="http://schemas.openxmlformats.org/officeDocument/2006/relationships" xmlns:w="http://schemas.openxmlformats.org/wordprocessingml/2006/main">
  <w:divs>
    <w:div w:id="1331636524">
      <w:bodyDiv w:val="1"/>
      <w:marLeft w:val="0"/>
      <w:marRight w:val="0"/>
      <w:marTop w:val="0"/>
      <w:marBottom w:val="0"/>
      <w:divBdr>
        <w:top w:val="none" w:sz="0" w:space="0" w:color="auto"/>
        <w:left w:val="none" w:sz="0" w:space="0" w:color="auto"/>
        <w:bottom w:val="none" w:sz="0" w:space="0" w:color="auto"/>
        <w:right w:val="none" w:sz="0" w:space="0" w:color="auto"/>
      </w:divBdr>
    </w:div>
    <w:div w:id="18722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oncesti_maramure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_oncesti_maramures@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9779-31CE-492A-91E6-6F5763EC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1174</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2020-03-03T06:28:00Z</cp:lastPrinted>
  <dcterms:created xsi:type="dcterms:W3CDTF">2020-02-27T08:35:00Z</dcterms:created>
  <dcterms:modified xsi:type="dcterms:W3CDTF">2020-03-03T06:29:00Z</dcterms:modified>
</cp:coreProperties>
</file>